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C5AD" w14:textId="3F0E3E89" w:rsidR="00570A87" w:rsidRPr="00330011" w:rsidRDefault="00AE7BD6" w:rsidP="003519EC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4E0EB4D" wp14:editId="533D3593">
            <wp:simplePos x="0" y="0"/>
            <wp:positionH relativeFrom="column">
              <wp:posOffset>5069205</wp:posOffset>
            </wp:positionH>
            <wp:positionV relativeFrom="paragraph">
              <wp:posOffset>-198120</wp:posOffset>
            </wp:positionV>
            <wp:extent cx="1353600" cy="1292400"/>
            <wp:effectExtent l="0" t="0" r="0" b="3175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00" cy="12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9BA">
        <w:rPr>
          <w:noProof/>
        </w:rPr>
        <w:drawing>
          <wp:anchor distT="0" distB="0" distL="114300" distR="114300" simplePos="0" relativeHeight="251661824" behindDoc="0" locked="0" layoutInCell="1" allowOverlap="1" wp14:anchorId="013D93DD" wp14:editId="20A7DB2B">
            <wp:simplePos x="0" y="0"/>
            <wp:positionH relativeFrom="column">
              <wp:posOffset>4044950</wp:posOffset>
            </wp:positionH>
            <wp:positionV relativeFrom="page">
              <wp:posOffset>356870</wp:posOffset>
            </wp:positionV>
            <wp:extent cx="1022400" cy="946800"/>
            <wp:effectExtent l="0" t="0" r="635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D74E9" w14:textId="21CB7D76" w:rsidR="0011050A" w:rsidRPr="00330011" w:rsidRDefault="002138E4" w:rsidP="003519EC">
      <w:pPr>
        <w:jc w:val="right"/>
        <w:rPr>
          <w:highlight w:val="yellow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AFBA59" wp14:editId="1E854797">
                <wp:simplePos x="0" y="0"/>
                <wp:positionH relativeFrom="column">
                  <wp:posOffset>-85725</wp:posOffset>
                </wp:positionH>
                <wp:positionV relativeFrom="paragraph">
                  <wp:posOffset>167640</wp:posOffset>
                </wp:positionV>
                <wp:extent cx="2743200" cy="342900"/>
                <wp:effectExtent l="444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B5874" w14:textId="77777777" w:rsidR="00D24841" w:rsidRPr="00381C05" w:rsidRDefault="00D24841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FBA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13.2pt;width:3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" filled="f" stroked="f">
                <v:textbox>
                  <w:txbxContent>
                    <w:p w14:paraId="737B5874" w14:textId="77777777" w:rsidR="00D24841" w:rsidRPr="00381C05" w:rsidRDefault="00D24841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6BDADA3F" w14:textId="3855CE97" w:rsidR="00980698" w:rsidRPr="00330011" w:rsidRDefault="00980698" w:rsidP="003519EC">
      <w:pPr>
        <w:jc w:val="right"/>
        <w:rPr>
          <w:i/>
          <w:highlight w:val="yellow"/>
        </w:rPr>
      </w:pPr>
    </w:p>
    <w:p w14:paraId="45F3874A" w14:textId="6FBD1234" w:rsidR="00570A87" w:rsidRPr="00330011" w:rsidRDefault="00570A87" w:rsidP="003519EC">
      <w:pPr>
        <w:jc w:val="right"/>
        <w:rPr>
          <w:highlight w:val="yellow"/>
        </w:rPr>
      </w:pPr>
    </w:p>
    <w:p w14:paraId="5B19E019" w14:textId="77777777" w:rsidR="00DA5E9B" w:rsidRDefault="00DA5E9B" w:rsidP="00663116">
      <w:pPr>
        <w:spacing w:line="240" w:lineRule="atLeast"/>
        <w:jc w:val="both"/>
        <w:rPr>
          <w:lang w:val="de-DE" w:eastAsia="de-DE"/>
        </w:rPr>
      </w:pPr>
    </w:p>
    <w:p w14:paraId="16097A8C" w14:textId="3E298D2E" w:rsidR="00663116" w:rsidRDefault="00663116" w:rsidP="00663116">
      <w:pPr>
        <w:spacing w:line="240" w:lineRule="atLeast"/>
        <w:jc w:val="both"/>
        <w:rPr>
          <w:b/>
          <w:bCs/>
          <w:i/>
          <w:iCs/>
          <w:u w:val="single"/>
          <w:lang w:val="de-DE"/>
        </w:rPr>
      </w:pPr>
      <w:r w:rsidRPr="001315D7">
        <w:rPr>
          <w:rFonts w:ascii="Wingdings" w:hAnsi="Wingdings"/>
          <w:b/>
        </w:rPr>
        <w:t></w:t>
      </w:r>
      <w:r w:rsidRPr="001315D7">
        <w:rPr>
          <w:b/>
          <w:i/>
        </w:rPr>
        <w:t xml:space="preserve">   </w:t>
      </w:r>
      <w:r w:rsidR="00DA5E9B" w:rsidRPr="00DA5E9B">
        <w:rPr>
          <w:b/>
          <w:i/>
          <w:u w:val="single"/>
        </w:rPr>
        <w:t>Stiegl-</w:t>
      </w:r>
      <w:r w:rsidR="00EA0AF4" w:rsidRPr="00EA0AF4">
        <w:rPr>
          <w:b/>
          <w:i/>
          <w:u w:val="single"/>
        </w:rPr>
        <w:t>Fastenbier „Zölibat“ –</w:t>
      </w:r>
      <w:r w:rsidR="00EA0AF4">
        <w:rPr>
          <w:b/>
          <w:i/>
          <w:u w:val="single"/>
        </w:rPr>
        <w:t xml:space="preserve"> </w:t>
      </w:r>
      <w:r w:rsidRPr="00EA0AF4">
        <w:rPr>
          <w:b/>
          <w:i/>
          <w:u w:val="single"/>
        </w:rPr>
        <w:t>Starkbier „</w:t>
      </w:r>
      <w:r w:rsidRPr="00EA0AF4">
        <w:rPr>
          <w:b/>
          <w:bCs/>
          <w:i/>
          <w:iCs/>
          <w:u w:val="single"/>
          <w:lang w:val="de-DE"/>
        </w:rPr>
        <w:t xml:space="preserve">Triple“ </w:t>
      </w:r>
    </w:p>
    <w:p w14:paraId="1F42387D" w14:textId="1216741E" w:rsidR="007A3A89" w:rsidRPr="00EA0AF4" w:rsidRDefault="00663116" w:rsidP="00EA0AF4">
      <w:pPr>
        <w:spacing w:line="240" w:lineRule="atLeast"/>
        <w:jc w:val="both"/>
        <w:rPr>
          <w:b/>
          <w:i/>
        </w:rPr>
      </w:pPr>
      <w:r w:rsidRPr="001315D7">
        <w:rPr>
          <w:rFonts w:ascii="Wingdings" w:hAnsi="Wingdings"/>
          <w:b/>
        </w:rPr>
        <w:t></w:t>
      </w:r>
      <w:r w:rsidRPr="001315D7">
        <w:rPr>
          <w:b/>
          <w:i/>
        </w:rPr>
        <w:t xml:space="preserve">   </w:t>
      </w:r>
      <w:r w:rsidRPr="001315D7">
        <w:rPr>
          <w:b/>
          <w:i/>
          <w:u w:val="single"/>
        </w:rPr>
        <w:t>Saisonaler Biergenuss</w:t>
      </w:r>
      <w:r w:rsidR="00F42CFB" w:rsidRPr="001315D7">
        <w:rPr>
          <w:b/>
          <w:i/>
          <w:u w:val="single"/>
        </w:rPr>
        <w:t xml:space="preserve"> </w:t>
      </w:r>
      <w:r w:rsidR="00032B71">
        <w:rPr>
          <w:b/>
          <w:i/>
          <w:u w:val="single"/>
        </w:rPr>
        <w:t xml:space="preserve">frisch vom Fass </w:t>
      </w:r>
      <w:r w:rsidR="00EA0AF4" w:rsidRPr="001315D7">
        <w:rPr>
          <w:b/>
          <w:bCs/>
          <w:i/>
          <w:iCs/>
          <w:u w:val="single"/>
          <w:lang w:val="de-DE"/>
        </w:rPr>
        <w:t>aus 100 Prozent biologischen Zutaten</w:t>
      </w:r>
    </w:p>
    <w:p w14:paraId="4080D11A" w14:textId="77777777" w:rsidR="003B6760" w:rsidRPr="000B7FAB" w:rsidRDefault="003B6760" w:rsidP="003B6760">
      <w:pPr>
        <w:jc w:val="both"/>
        <w:rPr>
          <w:b/>
          <w:bCs/>
          <w:i/>
          <w:iCs/>
          <w:u w:val="single"/>
          <w:lang w:val="de-DE"/>
        </w:rPr>
      </w:pPr>
    </w:p>
    <w:p w14:paraId="0F1A7421" w14:textId="54100C41" w:rsidR="002C09E3" w:rsidRPr="00DA5E9B" w:rsidRDefault="00DA5E9B" w:rsidP="003B6760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napToGrid/>
          <w:sz w:val="44"/>
          <w:szCs w:val="44"/>
          <w:lang w:val="de-AT" w:eastAsia="de-AT"/>
        </w:rPr>
      </w:pPr>
      <w:r w:rsidRPr="00DA5E9B">
        <w:rPr>
          <w:b/>
          <w:snapToGrid/>
          <w:sz w:val="44"/>
          <w:szCs w:val="44"/>
          <w:lang w:val="de-AT" w:eastAsia="de-AT"/>
        </w:rPr>
        <w:t>Traditioneller Biergenuss für die Fastenzeit</w:t>
      </w:r>
      <w:r w:rsidR="002C09E3" w:rsidRPr="00DA5E9B">
        <w:rPr>
          <w:b/>
          <w:snapToGrid/>
          <w:sz w:val="44"/>
          <w:szCs w:val="44"/>
          <w:lang w:val="de-AT" w:eastAsia="de-AT"/>
        </w:rPr>
        <w:t>:</w:t>
      </w:r>
    </w:p>
    <w:p w14:paraId="16BFB326" w14:textId="79F29D9E" w:rsidR="00D24841" w:rsidRPr="00EA0AF4" w:rsidRDefault="00DA5E9B" w:rsidP="00D248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Stiegl-Hausbier</w:t>
      </w:r>
      <w:r w:rsidR="001C6386">
        <w:rPr>
          <w:b/>
          <w:sz w:val="40"/>
          <w:szCs w:val="40"/>
        </w:rPr>
        <w:t xml:space="preserve"> </w:t>
      </w:r>
      <w:r w:rsidR="001C6386" w:rsidRPr="00EA0AF4">
        <w:rPr>
          <w:b/>
          <w:sz w:val="40"/>
          <w:szCs w:val="40"/>
        </w:rPr>
        <w:t xml:space="preserve">„Zölibat“ </w:t>
      </w:r>
    </w:p>
    <w:p w14:paraId="1812581D" w14:textId="77777777" w:rsidR="002C09E3" w:rsidRDefault="002C09E3" w:rsidP="002C09E3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Cs w:val="24"/>
          <w:lang w:val="de-AT"/>
        </w:rPr>
      </w:pPr>
    </w:p>
    <w:p w14:paraId="283C53BD" w14:textId="0FA085B6" w:rsidR="00E57FC0" w:rsidRDefault="00573EDD" w:rsidP="007E4702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bCs/>
          <w:i/>
          <w:iCs/>
          <w:szCs w:val="24"/>
          <w:lang w:val="de-AT"/>
        </w:rPr>
      </w:pPr>
      <w:bookmarkStart w:id="0" w:name="_Hlk62725375"/>
      <w:r w:rsidRPr="00573EDD">
        <w:rPr>
          <w:b/>
          <w:bCs/>
          <w:i/>
          <w:iCs/>
          <w:szCs w:val="24"/>
          <w:lang w:val="de-AT"/>
        </w:rPr>
        <w:t>Auch wenn d</w:t>
      </w:r>
      <w:r w:rsidR="004924B8" w:rsidRPr="00573EDD">
        <w:rPr>
          <w:b/>
          <w:bCs/>
          <w:i/>
          <w:iCs/>
          <w:szCs w:val="24"/>
          <w:lang w:val="de-AT"/>
        </w:rPr>
        <w:t>ie Fastenzeit eigentlich ganz im Zeichen des Verzichts</w:t>
      </w:r>
      <w:r w:rsidRPr="00573EDD">
        <w:rPr>
          <w:b/>
          <w:bCs/>
          <w:i/>
          <w:iCs/>
          <w:szCs w:val="24"/>
          <w:lang w:val="de-AT"/>
        </w:rPr>
        <w:t xml:space="preserve"> steht – manches sollte man sich einfach nicht entgehen lassen</w:t>
      </w:r>
      <w:r w:rsidR="00E57FC0">
        <w:rPr>
          <w:b/>
          <w:bCs/>
          <w:i/>
          <w:iCs/>
          <w:szCs w:val="24"/>
          <w:lang w:val="de-AT"/>
        </w:rPr>
        <w:t>, w</w:t>
      </w:r>
      <w:r>
        <w:rPr>
          <w:b/>
          <w:bCs/>
          <w:i/>
          <w:iCs/>
          <w:szCs w:val="24"/>
          <w:lang w:val="de-AT"/>
        </w:rPr>
        <w:t xml:space="preserve">ie etwa </w:t>
      </w:r>
      <w:r w:rsidRPr="00573EDD">
        <w:rPr>
          <w:b/>
          <w:bCs/>
          <w:i/>
          <w:iCs/>
          <w:szCs w:val="24"/>
          <w:lang w:val="de-AT"/>
        </w:rPr>
        <w:t xml:space="preserve">das </w:t>
      </w:r>
      <w:r w:rsidR="004924B8" w:rsidRPr="00573EDD">
        <w:rPr>
          <w:b/>
          <w:bCs/>
          <w:i/>
          <w:iCs/>
          <w:szCs w:val="24"/>
          <w:lang w:val="de-AT"/>
        </w:rPr>
        <w:t>saisonale Kreativbier „Zölibat“ aus der Stiegl-Hausbrauerei</w:t>
      </w:r>
      <w:r w:rsidR="00E57FC0">
        <w:rPr>
          <w:b/>
          <w:bCs/>
          <w:i/>
          <w:iCs/>
          <w:szCs w:val="24"/>
          <w:lang w:val="de-AT"/>
        </w:rPr>
        <w:t>. Und weil es für jede Regel eine Ausnahme gibt, ist dieser Genuss in der Fastenzeit sogar „erlaubt“, denn schon die Mönche im Mittelalter haben gewusst „Flüssiges bricht das Fasten nicht“.</w:t>
      </w:r>
    </w:p>
    <w:p w14:paraId="6436869A" w14:textId="704FC87A" w:rsidR="001D1347" w:rsidRDefault="001D1347" w:rsidP="001D1347">
      <w:pPr>
        <w:pStyle w:val="StandardWeb"/>
        <w:spacing w:before="0" w:beforeAutospacing="0" w:after="0" w:afterAutospacing="0"/>
        <w:jc w:val="both"/>
        <w:rPr>
          <w:lang w:val="de-DE"/>
        </w:rPr>
      </w:pPr>
    </w:p>
    <w:p w14:paraId="43EE9DE5" w14:textId="131A5A69" w:rsidR="00376FF7" w:rsidRPr="00376FF7" w:rsidRDefault="004924B8" w:rsidP="00376FF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</w:pPr>
      <w:r w:rsidRPr="00E57FC0">
        <w:t>Biergenieß</w:t>
      </w:r>
      <w:r w:rsidR="00E57FC0" w:rsidRPr="00E57FC0">
        <w:t>erInnen</w:t>
      </w:r>
      <w:r w:rsidRPr="00E57FC0">
        <w:t xml:space="preserve"> können sich freuen</w:t>
      </w:r>
      <w:r w:rsidR="00032B71">
        <w:t>:</w:t>
      </w:r>
      <w:r w:rsidRPr="00E57FC0">
        <w:t xml:space="preserve"> </w:t>
      </w:r>
      <w:r w:rsidR="00032B71">
        <w:t>P</w:t>
      </w:r>
      <w:r w:rsidRPr="00E57FC0">
        <w:t>ünktlich zu Beginn der Fastenzeit präsentiert</w:t>
      </w:r>
      <w:r w:rsidRPr="004924B8">
        <w:rPr>
          <w:i/>
          <w:iCs/>
        </w:rPr>
        <w:t xml:space="preserve"> </w:t>
      </w:r>
      <w:r w:rsidRPr="00E57FC0">
        <w:t xml:space="preserve">Stiegl wieder seine beliebte Bierspezialität „Zölibat“ und sorgt damit </w:t>
      </w:r>
      <w:r w:rsidR="00032B71">
        <w:t xml:space="preserve">einmal mehr </w:t>
      </w:r>
      <w:r w:rsidRPr="00E57FC0">
        <w:t>für echten Biergenuss.</w:t>
      </w:r>
      <w:r w:rsidR="00E57FC0" w:rsidRPr="00E57FC0">
        <w:t xml:space="preserve"> </w:t>
      </w:r>
      <w:r w:rsidR="00032B71">
        <w:t>D</w:t>
      </w:r>
      <w:r w:rsidR="00376FF7">
        <w:t>a ließ es sich Stiegl-Eigentümer Dr. Heinrich Dieter Kiener natürlich nicht nehmen, den Fassanstich in der Stiegl-Brauwelt persönlich vorzunehmen, und zeigte sich nach dem</w:t>
      </w:r>
      <w:r w:rsidR="00032B71">
        <w:t xml:space="preserve"> </w:t>
      </w:r>
      <w:r w:rsidR="00376FF7">
        <w:t>Verkosten begeistert:</w:t>
      </w:r>
      <w:r w:rsidR="00376FF7" w:rsidRPr="000170AA">
        <w:t xml:space="preserve"> </w:t>
      </w:r>
      <w:r w:rsidR="00376FF7" w:rsidRPr="00EA62DC">
        <w:t>„Bei Stiegl pflegen wir Traditionen, dazu gehört auch unser</w:t>
      </w:r>
      <w:r w:rsidR="00980533" w:rsidRPr="00EA62DC">
        <w:t xml:space="preserve"> inzwischen schon</w:t>
      </w:r>
      <w:r w:rsidR="00376FF7" w:rsidRPr="00EA62DC">
        <w:t xml:space="preserve"> traditionelles Hausbier ‚Zölibat“, das wir jedes Jahr für die Fastenzeit einbrauen. Dieses obergärige Starkbier bietet eine Fülle an Geschmackseindrücken und lädt einfach zum Genießen ein.“</w:t>
      </w:r>
    </w:p>
    <w:p w14:paraId="342C3036" w14:textId="77777777" w:rsidR="00376FF7" w:rsidRDefault="00376FF7" w:rsidP="00376FF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sz w:val="22"/>
          <w:szCs w:val="22"/>
        </w:rPr>
      </w:pPr>
    </w:p>
    <w:p w14:paraId="0FDB3AD6" w14:textId="71BE4756" w:rsidR="007013D2" w:rsidRDefault="00E57FC0" w:rsidP="007013D2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</w:pPr>
      <w:r w:rsidRPr="0099135C">
        <w:t xml:space="preserve">Das </w:t>
      </w:r>
      <w:r w:rsidR="00376FF7">
        <w:t xml:space="preserve">„Zölibat“ ist </w:t>
      </w:r>
      <w:r w:rsidRPr="0099135C">
        <w:t>ein stiltypisches Triple</w:t>
      </w:r>
      <w:r w:rsidR="00376FF7">
        <w:t xml:space="preserve"> </w:t>
      </w:r>
      <w:r>
        <w:t xml:space="preserve">aus </w:t>
      </w:r>
      <w:r w:rsidRPr="0099135C">
        <w:t xml:space="preserve">der Tradition der Abteibiere </w:t>
      </w:r>
      <w:r w:rsidRPr="0027100B">
        <w:t>und</w:t>
      </w:r>
      <w:r>
        <w:rPr>
          <w:i/>
          <w:iCs/>
        </w:rPr>
        <w:t xml:space="preserve"> </w:t>
      </w:r>
      <w:r w:rsidRPr="006A0F09">
        <w:t>präsentiert sich in leuchtendem Bernstein mit einer üppigen Schaumkrone</w:t>
      </w:r>
      <w:r w:rsidRPr="00376FF7">
        <w:t xml:space="preserve">. </w:t>
      </w:r>
      <w:r w:rsidR="007013D2" w:rsidRPr="00376FF7">
        <w:t>„Unser ‚Fastenbier‘ besticht durch seine fein ausbalancierte Duftkombination aus Frucht- und Gewürznoten.</w:t>
      </w:r>
      <w:r w:rsidR="007013D2" w:rsidRPr="00376FF7">
        <w:rPr>
          <w:b/>
          <w:bCs/>
          <w:i/>
          <w:iCs/>
          <w:szCs w:val="24"/>
          <w:lang w:val="de-AT"/>
        </w:rPr>
        <w:t xml:space="preserve"> </w:t>
      </w:r>
      <w:r w:rsidR="007013D2" w:rsidRPr="00376FF7">
        <w:t>Die angenehme Spritzigkeit intensiviert die komplexen Geschmackseindrücke und frischt zugleich den wuchtigen Körper auf</w:t>
      </w:r>
      <w:r w:rsidR="00E72FB9" w:rsidRPr="00376FF7">
        <w:t>, bevor d</w:t>
      </w:r>
      <w:r w:rsidR="007013D2" w:rsidRPr="00376FF7">
        <w:t>ie vielschichtigen Aromen ganz sanft im Abgang</w:t>
      </w:r>
      <w:r w:rsidR="00E72FB9" w:rsidRPr="00376FF7">
        <w:t xml:space="preserve"> entgleiten</w:t>
      </w:r>
      <w:r w:rsidR="007013D2" w:rsidRPr="00376FF7">
        <w:t>“,</w:t>
      </w:r>
      <w:r w:rsidR="007013D2" w:rsidRPr="007013D2">
        <w:t xml:space="preserve"> </w:t>
      </w:r>
      <w:r w:rsidR="00E72FB9">
        <w:t xml:space="preserve">schwärmt Stiegl-Kreativbraumeister </w:t>
      </w:r>
      <w:r w:rsidR="007013D2" w:rsidRPr="007013D2">
        <w:t>Markus Trinker</w:t>
      </w:r>
      <w:r w:rsidR="002B2473">
        <w:t>. Genießen kann man den saisonalen Hausbierklassiker von Stiegl frisch gezapft vom Fass exklusiv in der Gastronomie.</w:t>
      </w:r>
    </w:p>
    <w:p w14:paraId="33190A8D" w14:textId="77777777" w:rsidR="007013D2" w:rsidRDefault="007013D2" w:rsidP="007013D2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</w:pPr>
    </w:p>
    <w:bookmarkEnd w:id="0"/>
    <w:p w14:paraId="261F24C8" w14:textId="66DFD7B8" w:rsidR="00584089" w:rsidRPr="00997E6A" w:rsidRDefault="00772EBD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</w:rPr>
      </w:pPr>
      <w:r w:rsidRPr="00997E6A">
        <w:rPr>
          <w:rFonts w:ascii="Times New Roman" w:hAnsi="Times New Roman"/>
          <w:sz w:val="22"/>
          <w:szCs w:val="22"/>
        </w:rPr>
        <w:t>__</w:t>
      </w:r>
      <w:r w:rsidR="00584089" w:rsidRPr="00997E6A">
        <w:rPr>
          <w:rFonts w:ascii="Times New Roman" w:hAnsi="Times New Roman"/>
          <w:sz w:val="22"/>
          <w:szCs w:val="22"/>
        </w:rPr>
        <w:t>______________________</w:t>
      </w:r>
    </w:p>
    <w:p w14:paraId="13D2DEDB" w14:textId="172F2312" w:rsidR="00517E3E" w:rsidRPr="006E783C" w:rsidRDefault="00772EBD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  <w:u w:val="single"/>
        </w:rPr>
      </w:pPr>
      <w:bookmarkStart w:id="1" w:name="_Hlk127890887"/>
      <w:r w:rsidRPr="006E783C">
        <w:rPr>
          <w:rFonts w:ascii="Times New Roman" w:hAnsi="Times New Roman"/>
          <w:b/>
          <w:szCs w:val="24"/>
          <w:u w:val="single"/>
        </w:rPr>
        <w:t>Bildtext</w:t>
      </w:r>
      <w:r w:rsidR="00E727C1">
        <w:rPr>
          <w:rFonts w:ascii="Times New Roman" w:hAnsi="Times New Roman"/>
          <w:b/>
          <w:szCs w:val="24"/>
          <w:u w:val="single"/>
        </w:rPr>
        <w:t>e</w:t>
      </w:r>
      <w:r w:rsidRPr="006E783C">
        <w:rPr>
          <w:rFonts w:ascii="Times New Roman" w:hAnsi="Times New Roman"/>
          <w:b/>
          <w:szCs w:val="24"/>
          <w:u w:val="single"/>
        </w:rPr>
        <w:t>:</w:t>
      </w:r>
    </w:p>
    <w:p w14:paraId="043006B3" w14:textId="188FD5B6" w:rsidR="00B530DA" w:rsidRPr="004924B8" w:rsidRDefault="00B530DA" w:rsidP="004924B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5E6F45">
        <w:rPr>
          <w:rFonts w:ascii="Times New Roman" w:hAnsi="Times New Roman"/>
          <w:b/>
          <w:bCs/>
          <w:szCs w:val="24"/>
        </w:rPr>
        <w:t>Pressebild</w:t>
      </w:r>
      <w:r w:rsidR="00E727C1">
        <w:rPr>
          <w:rFonts w:ascii="Times New Roman" w:hAnsi="Times New Roman"/>
          <w:b/>
          <w:bCs/>
          <w:szCs w:val="24"/>
        </w:rPr>
        <w:t xml:space="preserve"> 1</w:t>
      </w:r>
      <w:r w:rsidRPr="005E6F45">
        <w:rPr>
          <w:rFonts w:ascii="Times New Roman" w:hAnsi="Times New Roman"/>
          <w:b/>
          <w:bCs/>
          <w:szCs w:val="24"/>
        </w:rPr>
        <w:t>:</w:t>
      </w:r>
      <w:r w:rsidR="00573EDD">
        <w:rPr>
          <w:rFonts w:ascii="Times New Roman" w:hAnsi="Times New Roman"/>
          <w:szCs w:val="24"/>
        </w:rPr>
        <w:t xml:space="preserve"> Auch heuer wurde wieder das traditionelle Stiegl-Hausbier „Zölibat“ </w:t>
      </w:r>
      <w:r w:rsidR="007013D2">
        <w:rPr>
          <w:rFonts w:ascii="Times New Roman" w:hAnsi="Times New Roman"/>
          <w:szCs w:val="24"/>
        </w:rPr>
        <w:t xml:space="preserve">speziell für die Fastenzeit </w:t>
      </w:r>
      <w:r w:rsidR="00573EDD">
        <w:rPr>
          <w:rFonts w:ascii="Times New Roman" w:hAnsi="Times New Roman"/>
          <w:szCs w:val="24"/>
        </w:rPr>
        <w:t>eingebraut.</w:t>
      </w:r>
      <w:r w:rsidR="004924B8" w:rsidRPr="004924B8">
        <w:rPr>
          <w:rFonts w:ascii="Times New Roman" w:hAnsi="Times New Roman"/>
          <w:szCs w:val="24"/>
        </w:rPr>
        <w:t xml:space="preserve"> </w:t>
      </w:r>
      <w:r w:rsidR="00602DD8">
        <w:rPr>
          <w:rFonts w:ascii="Times New Roman" w:hAnsi="Times New Roman"/>
          <w:szCs w:val="24"/>
        </w:rPr>
        <w:t xml:space="preserve">Den offiziellen Fassanstich </w:t>
      </w:r>
      <w:r w:rsidR="00602DD8" w:rsidRPr="00602DD8">
        <w:rPr>
          <w:rFonts w:ascii="Times New Roman" w:hAnsi="Times New Roman"/>
          <w:szCs w:val="24"/>
        </w:rPr>
        <w:t>in der Stiegl-Brauwelt</w:t>
      </w:r>
      <w:r w:rsidR="00602DD8">
        <w:rPr>
          <w:rFonts w:ascii="Times New Roman" w:hAnsi="Times New Roman"/>
          <w:szCs w:val="24"/>
        </w:rPr>
        <w:t xml:space="preserve"> hat </w:t>
      </w:r>
      <w:r w:rsidR="004924B8" w:rsidRPr="00602DD8">
        <w:rPr>
          <w:rFonts w:ascii="Times New Roman" w:hAnsi="Times New Roman"/>
          <w:szCs w:val="24"/>
        </w:rPr>
        <w:t>Stiegl-Eigentümer Dr. Heinrich Dieter K</w:t>
      </w:r>
      <w:r w:rsidR="00573EDD" w:rsidRPr="00602DD8">
        <w:rPr>
          <w:rFonts w:ascii="Times New Roman" w:hAnsi="Times New Roman"/>
          <w:szCs w:val="24"/>
        </w:rPr>
        <w:t xml:space="preserve">iener </w:t>
      </w:r>
      <w:r w:rsidR="00602DD8">
        <w:rPr>
          <w:rFonts w:ascii="Times New Roman" w:hAnsi="Times New Roman"/>
          <w:szCs w:val="24"/>
        </w:rPr>
        <w:t xml:space="preserve">persönlich </w:t>
      </w:r>
      <w:r w:rsidR="007013D2">
        <w:rPr>
          <w:rFonts w:ascii="Times New Roman" w:hAnsi="Times New Roman"/>
          <w:szCs w:val="24"/>
        </w:rPr>
        <w:t>vorgenommen</w:t>
      </w:r>
      <w:r w:rsidR="007013D2" w:rsidRPr="00925CAE">
        <w:rPr>
          <w:rFonts w:ascii="Times New Roman" w:hAnsi="Times New Roman"/>
          <w:szCs w:val="24"/>
        </w:rPr>
        <w:t>,</w:t>
      </w:r>
      <w:r w:rsidR="00573EDD" w:rsidRPr="00925CAE">
        <w:rPr>
          <w:rFonts w:ascii="Times New Roman" w:hAnsi="Times New Roman"/>
          <w:szCs w:val="24"/>
        </w:rPr>
        <w:t xml:space="preserve"> im Bild mit</w:t>
      </w:r>
      <w:r w:rsidR="006951D5">
        <w:rPr>
          <w:rFonts w:ascii="Times New Roman" w:hAnsi="Times New Roman"/>
          <w:szCs w:val="24"/>
        </w:rPr>
        <w:t xml:space="preserve"> Stiegl-Chefbraumeister Christian Pöpperl,</w:t>
      </w:r>
      <w:r w:rsidR="00573EDD" w:rsidRPr="00925CAE">
        <w:rPr>
          <w:rFonts w:ascii="Times New Roman" w:hAnsi="Times New Roman"/>
          <w:szCs w:val="24"/>
        </w:rPr>
        <w:t xml:space="preserve"> </w:t>
      </w:r>
      <w:r w:rsidR="006951D5">
        <w:rPr>
          <w:rFonts w:ascii="Times New Roman" w:hAnsi="Times New Roman"/>
          <w:szCs w:val="24"/>
        </w:rPr>
        <w:t xml:space="preserve">Bräuin </w:t>
      </w:r>
      <w:r w:rsidR="009166F6" w:rsidRPr="00925CAE">
        <w:rPr>
          <w:rFonts w:ascii="Times New Roman" w:hAnsi="Times New Roman"/>
          <w:szCs w:val="24"/>
        </w:rPr>
        <w:t xml:space="preserve">Mag. Alessandra Kiener und dem Obmann der </w:t>
      </w:r>
      <w:r w:rsidR="00925CAE" w:rsidRPr="00925CAE">
        <w:rPr>
          <w:rFonts w:ascii="Times New Roman" w:hAnsi="Times New Roman"/>
          <w:szCs w:val="24"/>
        </w:rPr>
        <w:t>Maxglaner</w:t>
      </w:r>
      <w:r w:rsidR="009166F6" w:rsidRPr="00925CAE">
        <w:rPr>
          <w:rFonts w:ascii="Times New Roman" w:hAnsi="Times New Roman"/>
          <w:szCs w:val="24"/>
        </w:rPr>
        <w:t xml:space="preserve"> </w:t>
      </w:r>
      <w:r w:rsidR="00925CAE" w:rsidRPr="00925CAE">
        <w:rPr>
          <w:rFonts w:ascii="Times New Roman" w:hAnsi="Times New Roman"/>
          <w:szCs w:val="24"/>
        </w:rPr>
        <w:t>A</w:t>
      </w:r>
      <w:r w:rsidR="00925CAE">
        <w:rPr>
          <w:rFonts w:ascii="Times New Roman" w:hAnsi="Times New Roman"/>
          <w:szCs w:val="24"/>
        </w:rPr>
        <w:t>pers</w:t>
      </w:r>
      <w:r w:rsidR="009166F6" w:rsidRPr="00925CAE">
        <w:rPr>
          <w:rFonts w:ascii="Times New Roman" w:hAnsi="Times New Roman"/>
          <w:szCs w:val="24"/>
        </w:rPr>
        <w:t>chnalzer Christian Glück</w:t>
      </w:r>
      <w:r w:rsidR="00DB5A5B">
        <w:rPr>
          <w:rFonts w:ascii="Times New Roman" w:hAnsi="Times New Roman"/>
          <w:szCs w:val="24"/>
        </w:rPr>
        <w:t xml:space="preserve"> (von links).</w:t>
      </w:r>
    </w:p>
    <w:p w14:paraId="2D496FA6" w14:textId="754D01FA" w:rsidR="00D10973" w:rsidRDefault="00D10973" w:rsidP="00B530DA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Cs w:val="24"/>
        </w:rPr>
      </w:pPr>
    </w:p>
    <w:p w14:paraId="2AA78E4B" w14:textId="6890B256" w:rsidR="00D10973" w:rsidRDefault="00D10973" w:rsidP="00D10973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</w:rPr>
      </w:pPr>
      <w:r w:rsidRPr="003C49BA">
        <w:rPr>
          <w:rFonts w:ascii="Times New Roman" w:hAnsi="Times New Roman"/>
          <w:b/>
          <w:szCs w:val="24"/>
        </w:rPr>
        <w:t xml:space="preserve">Pressebild </w:t>
      </w:r>
      <w:r>
        <w:rPr>
          <w:rFonts w:ascii="Times New Roman" w:hAnsi="Times New Roman"/>
          <w:b/>
          <w:szCs w:val="24"/>
        </w:rPr>
        <w:t>2</w:t>
      </w:r>
      <w:r w:rsidRPr="003C49BA">
        <w:rPr>
          <w:rFonts w:ascii="Times New Roman" w:hAnsi="Times New Roman"/>
          <w:b/>
          <w:szCs w:val="24"/>
        </w:rPr>
        <w:t>:</w:t>
      </w:r>
      <w:r w:rsidRPr="003C49BA">
        <w:rPr>
          <w:rFonts w:ascii="Times New Roman" w:hAnsi="Times New Roman"/>
          <w:szCs w:val="24"/>
        </w:rPr>
        <w:t xml:space="preserve"> </w:t>
      </w:r>
      <w:r w:rsidR="00E727C1">
        <w:rPr>
          <w:rFonts w:ascii="Times New Roman" w:hAnsi="Times New Roman"/>
          <w:szCs w:val="24"/>
        </w:rPr>
        <w:t xml:space="preserve">In der Stieglbrauerei wird der Fasching traditionell von den Aperschnalzern „verabschiedet“, bevor das Fastenbier „Zölibat“ offiziell angeschlagen wird. Im Bild die Stiegl-Eigentümerfamilie Dr. Heinrich Dieter und Mag. Alessandra Kiener (rechts) mit den Maxglaner Aperschnalzern. </w:t>
      </w:r>
    </w:p>
    <w:p w14:paraId="5631F813" w14:textId="21F7B9F9" w:rsidR="001D1347" w:rsidRPr="00E727C1" w:rsidRDefault="00E727C1" w:rsidP="00F42CF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Cs/>
          <w:szCs w:val="24"/>
        </w:rPr>
      </w:pPr>
      <w:r w:rsidRPr="003C49BA">
        <w:rPr>
          <w:rFonts w:ascii="Times New Roman" w:hAnsi="Times New Roman"/>
          <w:b/>
          <w:szCs w:val="24"/>
        </w:rPr>
        <w:t>Bildnachweis</w:t>
      </w:r>
      <w:r>
        <w:rPr>
          <w:rFonts w:ascii="Times New Roman" w:hAnsi="Times New Roman"/>
          <w:b/>
          <w:szCs w:val="24"/>
        </w:rPr>
        <w:t xml:space="preserve">: </w:t>
      </w:r>
      <w:r w:rsidRPr="00EA62DC">
        <w:rPr>
          <w:rFonts w:ascii="Times New Roman" w:hAnsi="Times New Roman"/>
          <w:bCs/>
          <w:szCs w:val="24"/>
        </w:rPr>
        <w:t>Franz Neumayr</w:t>
      </w:r>
      <w:r w:rsidRPr="00DA5E9B">
        <w:rPr>
          <w:rFonts w:ascii="Times New Roman" w:hAnsi="Times New Roman"/>
          <w:bCs/>
          <w:szCs w:val="24"/>
        </w:rPr>
        <w:t xml:space="preserve"> / Abdruck honorarfrei!</w:t>
      </w:r>
    </w:p>
    <w:bookmarkEnd w:id="1"/>
    <w:p w14:paraId="1EFAC432" w14:textId="2EC99425" w:rsidR="001D1347" w:rsidRPr="00CA3CCD" w:rsidRDefault="008D506E" w:rsidP="001D134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1CD2B4C" wp14:editId="49387D63">
            <wp:simplePos x="0" y="0"/>
            <wp:positionH relativeFrom="column">
              <wp:posOffset>3795395</wp:posOffset>
            </wp:positionH>
            <wp:positionV relativeFrom="paragraph">
              <wp:posOffset>10795</wp:posOffset>
            </wp:positionV>
            <wp:extent cx="792000" cy="792000"/>
            <wp:effectExtent l="0" t="0" r="8255" b="8255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347" w:rsidRPr="003C49BA">
        <w:rPr>
          <w:sz w:val="22"/>
          <w:szCs w:val="22"/>
        </w:rPr>
        <w:t>202</w:t>
      </w:r>
      <w:r w:rsidR="00DA5E9B">
        <w:rPr>
          <w:sz w:val="22"/>
          <w:szCs w:val="22"/>
        </w:rPr>
        <w:t>3</w:t>
      </w:r>
      <w:r w:rsidR="001D1347" w:rsidRPr="003C49BA">
        <w:rPr>
          <w:sz w:val="22"/>
          <w:szCs w:val="22"/>
        </w:rPr>
        <w:t>-</w:t>
      </w:r>
      <w:r w:rsidR="00C64754" w:rsidRPr="003C49BA">
        <w:rPr>
          <w:sz w:val="22"/>
          <w:szCs w:val="22"/>
        </w:rPr>
        <w:t>0</w:t>
      </w:r>
      <w:r w:rsidR="00C64754" w:rsidRPr="005346ED">
        <w:rPr>
          <w:sz w:val="22"/>
          <w:szCs w:val="22"/>
        </w:rPr>
        <w:t>2</w:t>
      </w:r>
      <w:r w:rsidR="001D1347" w:rsidRPr="005346ED">
        <w:rPr>
          <w:sz w:val="22"/>
          <w:szCs w:val="22"/>
        </w:rPr>
        <w:t>-</w:t>
      </w:r>
      <w:r w:rsidR="00C64754" w:rsidRPr="005346ED">
        <w:rPr>
          <w:sz w:val="22"/>
          <w:szCs w:val="22"/>
        </w:rPr>
        <w:t>2</w:t>
      </w:r>
      <w:r w:rsidR="00DA5E9B" w:rsidRPr="005346ED">
        <w:rPr>
          <w:sz w:val="22"/>
          <w:szCs w:val="22"/>
        </w:rPr>
        <w:t>2</w:t>
      </w:r>
    </w:p>
    <w:p w14:paraId="60B04942" w14:textId="7239CF10" w:rsidR="001D1347" w:rsidRDefault="001D1347" w:rsidP="00F42CF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</w:rPr>
      </w:pPr>
    </w:p>
    <w:p w14:paraId="3893386D" w14:textId="77777777" w:rsidR="00EA62DC" w:rsidRDefault="00EA62DC" w:rsidP="00F42CFB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Cs w:val="24"/>
        </w:rPr>
      </w:pPr>
    </w:p>
    <w:p w14:paraId="60692AE4" w14:textId="30B77FB9" w:rsidR="00A345F8" w:rsidRPr="00990D90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  <w:r w:rsidRPr="00990D90">
        <w:rPr>
          <w:rFonts w:ascii="Times New Roman" w:hAnsi="Times New Roman"/>
          <w:i/>
          <w:sz w:val="22"/>
          <w:szCs w:val="22"/>
          <w:u w:val="single"/>
        </w:rPr>
        <w:t>Rückfragen richten Sie bitte an:</w:t>
      </w:r>
    </w:p>
    <w:p w14:paraId="3D9F60AB" w14:textId="77777777" w:rsidR="00D6682E" w:rsidRPr="00990D90" w:rsidRDefault="00A345F8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r w:rsidRPr="00990D90">
        <w:rPr>
          <w:rFonts w:ascii="Times New Roman" w:hAnsi="Times New Roman"/>
          <w:sz w:val="22"/>
          <w:szCs w:val="22"/>
          <w:lang w:val="it-IT"/>
        </w:rPr>
        <w:t xml:space="preserve">Stiegl-Pressestelle, </w:t>
      </w:r>
      <w:r w:rsidR="00D6682E" w:rsidRPr="00990D90">
        <w:rPr>
          <w:rFonts w:ascii="Times New Roman" w:hAnsi="Times New Roman"/>
          <w:sz w:val="22"/>
          <w:szCs w:val="22"/>
          <w:lang w:val="it-IT"/>
        </w:rPr>
        <w:t>Mag. Angelika Spechtler</w:t>
      </w:r>
    </w:p>
    <w:p w14:paraId="356F9B53" w14:textId="16340E60" w:rsidR="007013D2" w:rsidRPr="003C49BA" w:rsidRDefault="00D21C1C" w:rsidP="007013D2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r w:rsidRPr="003C49BA">
        <w:rPr>
          <w:rFonts w:ascii="Times New Roman" w:hAnsi="Times New Roman"/>
          <w:sz w:val="22"/>
          <w:szCs w:val="22"/>
          <w:lang w:val="de-AT"/>
        </w:rPr>
        <w:t>Picker PR</w:t>
      </w:r>
      <w:r w:rsidR="00F51F33" w:rsidRPr="003C49BA">
        <w:rPr>
          <w:rFonts w:ascii="Times New Roman" w:hAnsi="Times New Roman"/>
          <w:sz w:val="22"/>
          <w:szCs w:val="22"/>
          <w:lang w:val="de-AT"/>
        </w:rPr>
        <w:t xml:space="preserve"> – talk about taste, </w:t>
      </w:r>
      <w:r w:rsidR="00A345F8" w:rsidRPr="003C49BA">
        <w:rPr>
          <w:rFonts w:ascii="Times New Roman" w:hAnsi="Times New Roman"/>
          <w:sz w:val="22"/>
          <w:szCs w:val="22"/>
          <w:lang w:val="de-AT"/>
        </w:rPr>
        <w:t>Tel. 0662-841187-</w:t>
      </w:r>
      <w:r w:rsidR="000170AA" w:rsidRPr="003C49BA">
        <w:rPr>
          <w:rFonts w:ascii="Times New Roman" w:hAnsi="Times New Roman"/>
          <w:sz w:val="22"/>
          <w:szCs w:val="22"/>
          <w:lang w:val="de-AT"/>
        </w:rPr>
        <w:t>66</w:t>
      </w:r>
      <w:r w:rsidR="003F624A" w:rsidRPr="003C49BA">
        <w:rPr>
          <w:rFonts w:ascii="Times New Roman" w:hAnsi="Times New Roman"/>
          <w:sz w:val="22"/>
          <w:szCs w:val="22"/>
          <w:lang w:val="de-AT"/>
        </w:rPr>
        <w:t xml:space="preserve">, </w:t>
      </w:r>
      <w:r w:rsidR="00CB3FE5" w:rsidRPr="003C49BA">
        <w:rPr>
          <w:rFonts w:ascii="Times New Roman" w:hAnsi="Times New Roman"/>
          <w:sz w:val="22"/>
          <w:szCs w:val="22"/>
          <w:lang w:val="de-AT"/>
        </w:rPr>
        <w:t xml:space="preserve">E-Mail </w:t>
      </w:r>
      <w:hyperlink r:id="rId11" w:history="1">
        <w:r w:rsidR="00D6682E" w:rsidRPr="003C49BA">
          <w:rPr>
            <w:rFonts w:ascii="Times New Roman" w:hAnsi="Times New Roman"/>
            <w:sz w:val="22"/>
            <w:szCs w:val="22"/>
            <w:lang w:val="de-AT"/>
          </w:rPr>
          <w:t>@picker-pr.at</w:t>
        </w:r>
      </w:hyperlink>
      <w:r w:rsidR="00D6682E" w:rsidRPr="003C49BA">
        <w:rPr>
          <w:rFonts w:ascii="Times New Roman" w:hAnsi="Times New Roman"/>
          <w:sz w:val="22"/>
          <w:szCs w:val="22"/>
          <w:lang w:val="de-AT"/>
        </w:rPr>
        <w:t xml:space="preserve">, </w:t>
      </w:r>
      <w:hyperlink r:id="rId12" w:history="1">
        <w:r w:rsidR="007013D2" w:rsidRPr="00380380">
          <w:rPr>
            <w:rStyle w:val="Hyperlink"/>
            <w:rFonts w:ascii="Times New Roman" w:hAnsi="Times New Roman"/>
            <w:sz w:val="22"/>
            <w:szCs w:val="22"/>
            <w:lang w:val="de-AT"/>
          </w:rPr>
          <w:t>www.picker-pr.at</w:t>
        </w:r>
      </w:hyperlink>
    </w:p>
    <w:sectPr w:rsidR="007013D2" w:rsidRPr="003C49BA" w:rsidSect="00DA5E9B">
      <w:footerReference w:type="default" r:id="rId13"/>
      <w:pgSz w:w="11906" w:h="16838"/>
      <w:pgMar w:top="53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D20C" w14:textId="77777777" w:rsidR="00DE36EB" w:rsidRDefault="00DE36EB">
      <w:r>
        <w:separator/>
      </w:r>
    </w:p>
  </w:endnote>
  <w:endnote w:type="continuationSeparator" w:id="0">
    <w:p w14:paraId="6101522B" w14:textId="77777777" w:rsidR="00DE36EB" w:rsidRDefault="00DE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661918"/>
      <w:docPartObj>
        <w:docPartGallery w:val="Page Numbers (Bottom of Page)"/>
        <w:docPartUnique/>
      </w:docPartObj>
    </w:sdtPr>
    <w:sdtEndPr/>
    <w:sdtContent>
      <w:p w14:paraId="24401951" w14:textId="5A5F91CD" w:rsidR="00D24841" w:rsidRDefault="00D24841">
        <w:pPr>
          <w:pStyle w:val="Fuzeile"/>
          <w:jc w:val="right"/>
        </w:pPr>
        <w:r>
          <w:t xml:space="preserve"> </w:t>
        </w:r>
      </w:p>
    </w:sdtContent>
  </w:sdt>
  <w:p w14:paraId="7C723F9D" w14:textId="77777777" w:rsidR="00D24841" w:rsidRDefault="00D248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3E7F" w14:textId="77777777" w:rsidR="00DE36EB" w:rsidRDefault="00DE36EB">
      <w:r>
        <w:separator/>
      </w:r>
    </w:p>
  </w:footnote>
  <w:footnote w:type="continuationSeparator" w:id="0">
    <w:p w14:paraId="1601075B" w14:textId="77777777" w:rsidR="00DE36EB" w:rsidRDefault="00DE3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525836">
    <w:abstractNumId w:val="3"/>
  </w:num>
  <w:num w:numId="2" w16cid:durableId="672486780">
    <w:abstractNumId w:val="5"/>
  </w:num>
  <w:num w:numId="3" w16cid:durableId="725950298">
    <w:abstractNumId w:val="1"/>
  </w:num>
  <w:num w:numId="4" w16cid:durableId="1382637444">
    <w:abstractNumId w:val="4"/>
  </w:num>
  <w:num w:numId="5" w16cid:durableId="2144887897">
    <w:abstractNumId w:val="2"/>
  </w:num>
  <w:num w:numId="6" w16cid:durableId="1048726154">
    <w:abstractNumId w:val="6"/>
  </w:num>
  <w:num w:numId="7" w16cid:durableId="213879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032A"/>
    <w:rsid w:val="00001F6F"/>
    <w:rsid w:val="00006767"/>
    <w:rsid w:val="0000693E"/>
    <w:rsid w:val="000126E0"/>
    <w:rsid w:val="00012BB1"/>
    <w:rsid w:val="00012DE6"/>
    <w:rsid w:val="000164FD"/>
    <w:rsid w:val="00016890"/>
    <w:rsid w:val="000170AA"/>
    <w:rsid w:val="000178A5"/>
    <w:rsid w:val="00020116"/>
    <w:rsid w:val="0002368C"/>
    <w:rsid w:val="000244B1"/>
    <w:rsid w:val="00025388"/>
    <w:rsid w:val="00026B2A"/>
    <w:rsid w:val="000308E2"/>
    <w:rsid w:val="00030DAF"/>
    <w:rsid w:val="00031909"/>
    <w:rsid w:val="00032B71"/>
    <w:rsid w:val="00033AE8"/>
    <w:rsid w:val="00033DDF"/>
    <w:rsid w:val="00034F11"/>
    <w:rsid w:val="0003528A"/>
    <w:rsid w:val="0003551C"/>
    <w:rsid w:val="00042B7F"/>
    <w:rsid w:val="00042ED5"/>
    <w:rsid w:val="00044655"/>
    <w:rsid w:val="0005013C"/>
    <w:rsid w:val="00050A20"/>
    <w:rsid w:val="00050E82"/>
    <w:rsid w:val="00053706"/>
    <w:rsid w:val="0005398D"/>
    <w:rsid w:val="00054DC0"/>
    <w:rsid w:val="0006020E"/>
    <w:rsid w:val="000635FA"/>
    <w:rsid w:val="0006434D"/>
    <w:rsid w:val="00067164"/>
    <w:rsid w:val="00067497"/>
    <w:rsid w:val="000678B7"/>
    <w:rsid w:val="000700B4"/>
    <w:rsid w:val="000702A6"/>
    <w:rsid w:val="00072469"/>
    <w:rsid w:val="000728AB"/>
    <w:rsid w:val="00074060"/>
    <w:rsid w:val="0007406C"/>
    <w:rsid w:val="0007524A"/>
    <w:rsid w:val="00075766"/>
    <w:rsid w:val="000758DD"/>
    <w:rsid w:val="000770D6"/>
    <w:rsid w:val="00077A47"/>
    <w:rsid w:val="00081072"/>
    <w:rsid w:val="000817B0"/>
    <w:rsid w:val="00081C91"/>
    <w:rsid w:val="00081DB2"/>
    <w:rsid w:val="0008276F"/>
    <w:rsid w:val="00082AD3"/>
    <w:rsid w:val="00083370"/>
    <w:rsid w:val="00084593"/>
    <w:rsid w:val="000846ED"/>
    <w:rsid w:val="00085542"/>
    <w:rsid w:val="00085627"/>
    <w:rsid w:val="000868E2"/>
    <w:rsid w:val="00087540"/>
    <w:rsid w:val="00093E31"/>
    <w:rsid w:val="000944C1"/>
    <w:rsid w:val="000946C3"/>
    <w:rsid w:val="0009511B"/>
    <w:rsid w:val="00096E22"/>
    <w:rsid w:val="000974A6"/>
    <w:rsid w:val="000A0EE5"/>
    <w:rsid w:val="000A1490"/>
    <w:rsid w:val="000A287A"/>
    <w:rsid w:val="000A5CF4"/>
    <w:rsid w:val="000A759D"/>
    <w:rsid w:val="000B23BD"/>
    <w:rsid w:val="000B2C0E"/>
    <w:rsid w:val="000B2E0A"/>
    <w:rsid w:val="000B622C"/>
    <w:rsid w:val="000B7FAB"/>
    <w:rsid w:val="000C11DF"/>
    <w:rsid w:val="000C1652"/>
    <w:rsid w:val="000C47E7"/>
    <w:rsid w:val="000C532F"/>
    <w:rsid w:val="000C6A9C"/>
    <w:rsid w:val="000D158C"/>
    <w:rsid w:val="000D5449"/>
    <w:rsid w:val="000D6470"/>
    <w:rsid w:val="000D72B7"/>
    <w:rsid w:val="000E0A8E"/>
    <w:rsid w:val="000E3179"/>
    <w:rsid w:val="000E4A48"/>
    <w:rsid w:val="000E5268"/>
    <w:rsid w:val="000E5E2D"/>
    <w:rsid w:val="000E6AD6"/>
    <w:rsid w:val="000E6F12"/>
    <w:rsid w:val="000E7E6D"/>
    <w:rsid w:val="000F0854"/>
    <w:rsid w:val="000F1D60"/>
    <w:rsid w:val="000F2936"/>
    <w:rsid w:val="000F5AAC"/>
    <w:rsid w:val="000F6221"/>
    <w:rsid w:val="000F63FF"/>
    <w:rsid w:val="000F79D2"/>
    <w:rsid w:val="000F7EC4"/>
    <w:rsid w:val="000F7F48"/>
    <w:rsid w:val="00101546"/>
    <w:rsid w:val="001025EE"/>
    <w:rsid w:val="00103202"/>
    <w:rsid w:val="001046DA"/>
    <w:rsid w:val="0010486B"/>
    <w:rsid w:val="00105000"/>
    <w:rsid w:val="0011050A"/>
    <w:rsid w:val="00110518"/>
    <w:rsid w:val="00111100"/>
    <w:rsid w:val="001125B1"/>
    <w:rsid w:val="00113174"/>
    <w:rsid w:val="00115AB4"/>
    <w:rsid w:val="001176B9"/>
    <w:rsid w:val="00117A92"/>
    <w:rsid w:val="00120B14"/>
    <w:rsid w:val="001211F9"/>
    <w:rsid w:val="0012189E"/>
    <w:rsid w:val="00123DB8"/>
    <w:rsid w:val="00124BB7"/>
    <w:rsid w:val="00126EA0"/>
    <w:rsid w:val="001274DE"/>
    <w:rsid w:val="001278C2"/>
    <w:rsid w:val="00130970"/>
    <w:rsid w:val="001315D7"/>
    <w:rsid w:val="00132843"/>
    <w:rsid w:val="00133189"/>
    <w:rsid w:val="00134111"/>
    <w:rsid w:val="00134C48"/>
    <w:rsid w:val="00135E45"/>
    <w:rsid w:val="00136105"/>
    <w:rsid w:val="0014046F"/>
    <w:rsid w:val="00141670"/>
    <w:rsid w:val="00142CAF"/>
    <w:rsid w:val="00151DB5"/>
    <w:rsid w:val="0015401C"/>
    <w:rsid w:val="001562B1"/>
    <w:rsid w:val="00156BB6"/>
    <w:rsid w:val="0016070D"/>
    <w:rsid w:val="00165A51"/>
    <w:rsid w:val="00166983"/>
    <w:rsid w:val="001670E1"/>
    <w:rsid w:val="0016720C"/>
    <w:rsid w:val="00170891"/>
    <w:rsid w:val="00170940"/>
    <w:rsid w:val="001715FC"/>
    <w:rsid w:val="001726D3"/>
    <w:rsid w:val="001757E6"/>
    <w:rsid w:val="00175F9E"/>
    <w:rsid w:val="001764C2"/>
    <w:rsid w:val="00182313"/>
    <w:rsid w:val="001826F8"/>
    <w:rsid w:val="001849E2"/>
    <w:rsid w:val="001850C9"/>
    <w:rsid w:val="0018522B"/>
    <w:rsid w:val="001908D3"/>
    <w:rsid w:val="00191848"/>
    <w:rsid w:val="00192E97"/>
    <w:rsid w:val="00194D16"/>
    <w:rsid w:val="001962F8"/>
    <w:rsid w:val="001966F5"/>
    <w:rsid w:val="00196CD4"/>
    <w:rsid w:val="001A070E"/>
    <w:rsid w:val="001A093D"/>
    <w:rsid w:val="001A0961"/>
    <w:rsid w:val="001A1DD0"/>
    <w:rsid w:val="001A4C83"/>
    <w:rsid w:val="001A53FE"/>
    <w:rsid w:val="001A56CC"/>
    <w:rsid w:val="001A574A"/>
    <w:rsid w:val="001B422C"/>
    <w:rsid w:val="001B4A73"/>
    <w:rsid w:val="001B7A37"/>
    <w:rsid w:val="001C006D"/>
    <w:rsid w:val="001C1E50"/>
    <w:rsid w:val="001C29F9"/>
    <w:rsid w:val="001C30D3"/>
    <w:rsid w:val="001C46FE"/>
    <w:rsid w:val="001C593F"/>
    <w:rsid w:val="001C6386"/>
    <w:rsid w:val="001C6599"/>
    <w:rsid w:val="001D03D3"/>
    <w:rsid w:val="001D0CB1"/>
    <w:rsid w:val="001D1347"/>
    <w:rsid w:val="001D206D"/>
    <w:rsid w:val="001D23FE"/>
    <w:rsid w:val="001D5CFB"/>
    <w:rsid w:val="001D5FBA"/>
    <w:rsid w:val="001D6447"/>
    <w:rsid w:val="001E20F7"/>
    <w:rsid w:val="001E2882"/>
    <w:rsid w:val="001E45F1"/>
    <w:rsid w:val="001E79E4"/>
    <w:rsid w:val="001F2573"/>
    <w:rsid w:val="001F2DB1"/>
    <w:rsid w:val="00203294"/>
    <w:rsid w:val="00204CB8"/>
    <w:rsid w:val="00205B1C"/>
    <w:rsid w:val="00206436"/>
    <w:rsid w:val="00206779"/>
    <w:rsid w:val="0020691D"/>
    <w:rsid w:val="00207512"/>
    <w:rsid w:val="00207E36"/>
    <w:rsid w:val="002124EF"/>
    <w:rsid w:val="00213271"/>
    <w:rsid w:val="002132F4"/>
    <w:rsid w:val="002138E4"/>
    <w:rsid w:val="00213F84"/>
    <w:rsid w:val="002141A9"/>
    <w:rsid w:val="00217377"/>
    <w:rsid w:val="0022091D"/>
    <w:rsid w:val="0022245C"/>
    <w:rsid w:val="00223E4E"/>
    <w:rsid w:val="002240A5"/>
    <w:rsid w:val="002243DF"/>
    <w:rsid w:val="00224D2B"/>
    <w:rsid w:val="00226DA1"/>
    <w:rsid w:val="00227012"/>
    <w:rsid w:val="0022763D"/>
    <w:rsid w:val="00227EC6"/>
    <w:rsid w:val="002318B8"/>
    <w:rsid w:val="0023212D"/>
    <w:rsid w:val="0023340E"/>
    <w:rsid w:val="00233B3A"/>
    <w:rsid w:val="00234B60"/>
    <w:rsid w:val="00237400"/>
    <w:rsid w:val="00237ADB"/>
    <w:rsid w:val="00240BBE"/>
    <w:rsid w:val="002413B5"/>
    <w:rsid w:val="002475C3"/>
    <w:rsid w:val="002517BD"/>
    <w:rsid w:val="0025231B"/>
    <w:rsid w:val="002562F6"/>
    <w:rsid w:val="0025645F"/>
    <w:rsid w:val="00262671"/>
    <w:rsid w:val="00264F1D"/>
    <w:rsid w:val="002666B5"/>
    <w:rsid w:val="00270269"/>
    <w:rsid w:val="00270BAD"/>
    <w:rsid w:val="0027100B"/>
    <w:rsid w:val="00272047"/>
    <w:rsid w:val="00273B15"/>
    <w:rsid w:val="002753E8"/>
    <w:rsid w:val="00280BC9"/>
    <w:rsid w:val="00282576"/>
    <w:rsid w:val="00282850"/>
    <w:rsid w:val="00283AAB"/>
    <w:rsid w:val="00285013"/>
    <w:rsid w:val="00285255"/>
    <w:rsid w:val="00287391"/>
    <w:rsid w:val="002926EB"/>
    <w:rsid w:val="00292CD6"/>
    <w:rsid w:val="00292F81"/>
    <w:rsid w:val="0029505E"/>
    <w:rsid w:val="0029746A"/>
    <w:rsid w:val="002A11F3"/>
    <w:rsid w:val="002A1C6D"/>
    <w:rsid w:val="002A3D0A"/>
    <w:rsid w:val="002A4425"/>
    <w:rsid w:val="002A471D"/>
    <w:rsid w:val="002B1F86"/>
    <w:rsid w:val="002B2473"/>
    <w:rsid w:val="002B3013"/>
    <w:rsid w:val="002B49ED"/>
    <w:rsid w:val="002B7E06"/>
    <w:rsid w:val="002C09E3"/>
    <w:rsid w:val="002C26CF"/>
    <w:rsid w:val="002C4397"/>
    <w:rsid w:val="002D1C2A"/>
    <w:rsid w:val="002D3F61"/>
    <w:rsid w:val="002D4ADC"/>
    <w:rsid w:val="002D5622"/>
    <w:rsid w:val="002D5984"/>
    <w:rsid w:val="002D73CA"/>
    <w:rsid w:val="002D7806"/>
    <w:rsid w:val="002D7F15"/>
    <w:rsid w:val="002E01AD"/>
    <w:rsid w:val="002E2575"/>
    <w:rsid w:val="002E6420"/>
    <w:rsid w:val="002E6E9D"/>
    <w:rsid w:val="002E7C17"/>
    <w:rsid w:val="002F00DB"/>
    <w:rsid w:val="002F0503"/>
    <w:rsid w:val="002F0C6D"/>
    <w:rsid w:val="002F1277"/>
    <w:rsid w:val="002F1D1A"/>
    <w:rsid w:val="002F30E9"/>
    <w:rsid w:val="002F5502"/>
    <w:rsid w:val="002F6636"/>
    <w:rsid w:val="002F7F7F"/>
    <w:rsid w:val="00300B7A"/>
    <w:rsid w:val="00303791"/>
    <w:rsid w:val="00304668"/>
    <w:rsid w:val="003048A0"/>
    <w:rsid w:val="00304E07"/>
    <w:rsid w:val="003107A1"/>
    <w:rsid w:val="00313740"/>
    <w:rsid w:val="00314FD9"/>
    <w:rsid w:val="00317779"/>
    <w:rsid w:val="00321390"/>
    <w:rsid w:val="00322968"/>
    <w:rsid w:val="0032321D"/>
    <w:rsid w:val="0032442F"/>
    <w:rsid w:val="0032709D"/>
    <w:rsid w:val="00327640"/>
    <w:rsid w:val="003276A6"/>
    <w:rsid w:val="00327E17"/>
    <w:rsid w:val="00330011"/>
    <w:rsid w:val="0033024A"/>
    <w:rsid w:val="00330CCE"/>
    <w:rsid w:val="00332B90"/>
    <w:rsid w:val="003345AA"/>
    <w:rsid w:val="00336DA0"/>
    <w:rsid w:val="00340258"/>
    <w:rsid w:val="003407F4"/>
    <w:rsid w:val="003409F3"/>
    <w:rsid w:val="00340DFB"/>
    <w:rsid w:val="00341D90"/>
    <w:rsid w:val="003433E5"/>
    <w:rsid w:val="003519EC"/>
    <w:rsid w:val="0035209C"/>
    <w:rsid w:val="003568DE"/>
    <w:rsid w:val="00357D01"/>
    <w:rsid w:val="0036026E"/>
    <w:rsid w:val="0036068C"/>
    <w:rsid w:val="003606B6"/>
    <w:rsid w:val="003624E7"/>
    <w:rsid w:val="00363339"/>
    <w:rsid w:val="00363558"/>
    <w:rsid w:val="00363D31"/>
    <w:rsid w:val="00370A20"/>
    <w:rsid w:val="003755A2"/>
    <w:rsid w:val="00375F0F"/>
    <w:rsid w:val="00376FF7"/>
    <w:rsid w:val="0037710F"/>
    <w:rsid w:val="00380117"/>
    <w:rsid w:val="00381C61"/>
    <w:rsid w:val="003845ED"/>
    <w:rsid w:val="003860E4"/>
    <w:rsid w:val="00386928"/>
    <w:rsid w:val="00390AC2"/>
    <w:rsid w:val="003957D1"/>
    <w:rsid w:val="003958E8"/>
    <w:rsid w:val="003A1289"/>
    <w:rsid w:val="003A763C"/>
    <w:rsid w:val="003B00C8"/>
    <w:rsid w:val="003B080A"/>
    <w:rsid w:val="003B0AC5"/>
    <w:rsid w:val="003B0BB7"/>
    <w:rsid w:val="003B2F43"/>
    <w:rsid w:val="003B4C6E"/>
    <w:rsid w:val="003B65FC"/>
    <w:rsid w:val="003B6760"/>
    <w:rsid w:val="003C0F3E"/>
    <w:rsid w:val="003C120F"/>
    <w:rsid w:val="003C25DA"/>
    <w:rsid w:val="003C2975"/>
    <w:rsid w:val="003C2B7F"/>
    <w:rsid w:val="003C31A9"/>
    <w:rsid w:val="003C49BA"/>
    <w:rsid w:val="003D098D"/>
    <w:rsid w:val="003D24DC"/>
    <w:rsid w:val="003D2F5E"/>
    <w:rsid w:val="003D37CD"/>
    <w:rsid w:val="003D7F8D"/>
    <w:rsid w:val="003E03FE"/>
    <w:rsid w:val="003E1D14"/>
    <w:rsid w:val="003E7696"/>
    <w:rsid w:val="003E7CBF"/>
    <w:rsid w:val="003F10AB"/>
    <w:rsid w:val="003F4B20"/>
    <w:rsid w:val="003F550E"/>
    <w:rsid w:val="003F624A"/>
    <w:rsid w:val="003F6BEA"/>
    <w:rsid w:val="003F6DB8"/>
    <w:rsid w:val="003F6F3F"/>
    <w:rsid w:val="003F7BEE"/>
    <w:rsid w:val="003F7DDD"/>
    <w:rsid w:val="00402FA7"/>
    <w:rsid w:val="0040387D"/>
    <w:rsid w:val="0040474E"/>
    <w:rsid w:val="00405E63"/>
    <w:rsid w:val="0040774B"/>
    <w:rsid w:val="004077D9"/>
    <w:rsid w:val="004104F9"/>
    <w:rsid w:val="00411430"/>
    <w:rsid w:val="004147CA"/>
    <w:rsid w:val="0041595E"/>
    <w:rsid w:val="004164BF"/>
    <w:rsid w:val="00421019"/>
    <w:rsid w:val="00422781"/>
    <w:rsid w:val="00431E2A"/>
    <w:rsid w:val="00433280"/>
    <w:rsid w:val="00433F47"/>
    <w:rsid w:val="00434EB4"/>
    <w:rsid w:val="00435733"/>
    <w:rsid w:val="004433E2"/>
    <w:rsid w:val="004451E7"/>
    <w:rsid w:val="00445257"/>
    <w:rsid w:val="00446FC8"/>
    <w:rsid w:val="00451E04"/>
    <w:rsid w:val="004526C3"/>
    <w:rsid w:val="00452750"/>
    <w:rsid w:val="004545EB"/>
    <w:rsid w:val="00454BA0"/>
    <w:rsid w:val="00455CE1"/>
    <w:rsid w:val="00455DA7"/>
    <w:rsid w:val="00455F25"/>
    <w:rsid w:val="00456BA1"/>
    <w:rsid w:val="0046018C"/>
    <w:rsid w:val="004614C5"/>
    <w:rsid w:val="00461C65"/>
    <w:rsid w:val="00462719"/>
    <w:rsid w:val="004658EC"/>
    <w:rsid w:val="004705F0"/>
    <w:rsid w:val="004738BC"/>
    <w:rsid w:val="0047457C"/>
    <w:rsid w:val="00474FC0"/>
    <w:rsid w:val="0047501E"/>
    <w:rsid w:val="00475232"/>
    <w:rsid w:val="004754E2"/>
    <w:rsid w:val="0047626F"/>
    <w:rsid w:val="00482107"/>
    <w:rsid w:val="004827D8"/>
    <w:rsid w:val="00483E3A"/>
    <w:rsid w:val="00484BF9"/>
    <w:rsid w:val="004860C1"/>
    <w:rsid w:val="00490150"/>
    <w:rsid w:val="00490C06"/>
    <w:rsid w:val="00491F84"/>
    <w:rsid w:val="004924B8"/>
    <w:rsid w:val="00492C2A"/>
    <w:rsid w:val="00494C3D"/>
    <w:rsid w:val="00494C95"/>
    <w:rsid w:val="0049628B"/>
    <w:rsid w:val="00496A49"/>
    <w:rsid w:val="00496FDB"/>
    <w:rsid w:val="004A2D0E"/>
    <w:rsid w:val="004A4581"/>
    <w:rsid w:val="004A48DF"/>
    <w:rsid w:val="004A674A"/>
    <w:rsid w:val="004A6E9F"/>
    <w:rsid w:val="004B002B"/>
    <w:rsid w:val="004B2961"/>
    <w:rsid w:val="004B2B6A"/>
    <w:rsid w:val="004B5F9C"/>
    <w:rsid w:val="004B6892"/>
    <w:rsid w:val="004B739B"/>
    <w:rsid w:val="004C14C0"/>
    <w:rsid w:val="004C250F"/>
    <w:rsid w:val="004C494E"/>
    <w:rsid w:val="004D14C0"/>
    <w:rsid w:val="004D16EB"/>
    <w:rsid w:val="004D27D2"/>
    <w:rsid w:val="004D4183"/>
    <w:rsid w:val="004D4468"/>
    <w:rsid w:val="004D5736"/>
    <w:rsid w:val="004D747E"/>
    <w:rsid w:val="004D79A9"/>
    <w:rsid w:val="004D7C02"/>
    <w:rsid w:val="004E0742"/>
    <w:rsid w:val="004E4C70"/>
    <w:rsid w:val="004E4EFB"/>
    <w:rsid w:val="004E564E"/>
    <w:rsid w:val="004E69E7"/>
    <w:rsid w:val="004F0C6B"/>
    <w:rsid w:val="004F4C49"/>
    <w:rsid w:val="004F761F"/>
    <w:rsid w:val="004F76D1"/>
    <w:rsid w:val="004F7EF9"/>
    <w:rsid w:val="0050047D"/>
    <w:rsid w:val="00501E94"/>
    <w:rsid w:val="0050251A"/>
    <w:rsid w:val="005033EF"/>
    <w:rsid w:val="0050603B"/>
    <w:rsid w:val="005073F5"/>
    <w:rsid w:val="00511FFF"/>
    <w:rsid w:val="005138CD"/>
    <w:rsid w:val="00514A7D"/>
    <w:rsid w:val="00515944"/>
    <w:rsid w:val="005162B5"/>
    <w:rsid w:val="00516A09"/>
    <w:rsid w:val="00517E3E"/>
    <w:rsid w:val="0052115D"/>
    <w:rsid w:val="0052134F"/>
    <w:rsid w:val="00523900"/>
    <w:rsid w:val="0052560B"/>
    <w:rsid w:val="00525C16"/>
    <w:rsid w:val="00525C99"/>
    <w:rsid w:val="00531661"/>
    <w:rsid w:val="00531969"/>
    <w:rsid w:val="00532E81"/>
    <w:rsid w:val="0053379D"/>
    <w:rsid w:val="005346ED"/>
    <w:rsid w:val="00534ACB"/>
    <w:rsid w:val="00534EAA"/>
    <w:rsid w:val="00535592"/>
    <w:rsid w:val="005360E5"/>
    <w:rsid w:val="00536C99"/>
    <w:rsid w:val="005378AA"/>
    <w:rsid w:val="005415E1"/>
    <w:rsid w:val="005423D7"/>
    <w:rsid w:val="005425BD"/>
    <w:rsid w:val="00544978"/>
    <w:rsid w:val="00544B56"/>
    <w:rsid w:val="0054684E"/>
    <w:rsid w:val="00547020"/>
    <w:rsid w:val="005473D9"/>
    <w:rsid w:val="005474A0"/>
    <w:rsid w:val="00552103"/>
    <w:rsid w:val="00554409"/>
    <w:rsid w:val="005551D4"/>
    <w:rsid w:val="005558B6"/>
    <w:rsid w:val="00555A8D"/>
    <w:rsid w:val="00555DE3"/>
    <w:rsid w:val="00557046"/>
    <w:rsid w:val="00560498"/>
    <w:rsid w:val="00561665"/>
    <w:rsid w:val="00562BBE"/>
    <w:rsid w:val="00563048"/>
    <w:rsid w:val="005638EF"/>
    <w:rsid w:val="00570A87"/>
    <w:rsid w:val="00571D25"/>
    <w:rsid w:val="00572EB4"/>
    <w:rsid w:val="00573EDD"/>
    <w:rsid w:val="005743E9"/>
    <w:rsid w:val="00574609"/>
    <w:rsid w:val="00580594"/>
    <w:rsid w:val="00581A72"/>
    <w:rsid w:val="005820C5"/>
    <w:rsid w:val="00584089"/>
    <w:rsid w:val="005870B9"/>
    <w:rsid w:val="005909C4"/>
    <w:rsid w:val="00593411"/>
    <w:rsid w:val="00593D2A"/>
    <w:rsid w:val="0059468C"/>
    <w:rsid w:val="00594EBF"/>
    <w:rsid w:val="00594EE7"/>
    <w:rsid w:val="005959E7"/>
    <w:rsid w:val="005A6ECF"/>
    <w:rsid w:val="005A7A1E"/>
    <w:rsid w:val="005B0421"/>
    <w:rsid w:val="005B0447"/>
    <w:rsid w:val="005B2F40"/>
    <w:rsid w:val="005B5CAE"/>
    <w:rsid w:val="005B7BFD"/>
    <w:rsid w:val="005C016A"/>
    <w:rsid w:val="005C19F4"/>
    <w:rsid w:val="005C1EFA"/>
    <w:rsid w:val="005C3191"/>
    <w:rsid w:val="005C3721"/>
    <w:rsid w:val="005C3D8E"/>
    <w:rsid w:val="005C45F8"/>
    <w:rsid w:val="005C52C4"/>
    <w:rsid w:val="005D0EF8"/>
    <w:rsid w:val="005D230E"/>
    <w:rsid w:val="005D4705"/>
    <w:rsid w:val="005D5129"/>
    <w:rsid w:val="005D6502"/>
    <w:rsid w:val="005D7B5A"/>
    <w:rsid w:val="005E0737"/>
    <w:rsid w:val="005E14AC"/>
    <w:rsid w:val="005E1611"/>
    <w:rsid w:val="005E37CA"/>
    <w:rsid w:val="005E4364"/>
    <w:rsid w:val="005E6F45"/>
    <w:rsid w:val="005E7093"/>
    <w:rsid w:val="005E79CA"/>
    <w:rsid w:val="005F049C"/>
    <w:rsid w:val="005F3A96"/>
    <w:rsid w:val="005F577A"/>
    <w:rsid w:val="005F76AC"/>
    <w:rsid w:val="00602DD8"/>
    <w:rsid w:val="00615B0D"/>
    <w:rsid w:val="00623330"/>
    <w:rsid w:val="006240D3"/>
    <w:rsid w:val="00624A10"/>
    <w:rsid w:val="00630B82"/>
    <w:rsid w:val="00630C18"/>
    <w:rsid w:val="0063439B"/>
    <w:rsid w:val="006361DE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47FF0"/>
    <w:rsid w:val="00650D95"/>
    <w:rsid w:val="0065145F"/>
    <w:rsid w:val="006518A7"/>
    <w:rsid w:val="0065422E"/>
    <w:rsid w:val="006557E7"/>
    <w:rsid w:val="00657282"/>
    <w:rsid w:val="006573A2"/>
    <w:rsid w:val="00660F74"/>
    <w:rsid w:val="00660FC4"/>
    <w:rsid w:val="006626C9"/>
    <w:rsid w:val="00663116"/>
    <w:rsid w:val="00663B9F"/>
    <w:rsid w:val="006652CB"/>
    <w:rsid w:val="0066588E"/>
    <w:rsid w:val="00670A05"/>
    <w:rsid w:val="00672452"/>
    <w:rsid w:val="006728F9"/>
    <w:rsid w:val="00672A4C"/>
    <w:rsid w:val="00681509"/>
    <w:rsid w:val="0068225D"/>
    <w:rsid w:val="0068305D"/>
    <w:rsid w:val="00683381"/>
    <w:rsid w:val="006867FB"/>
    <w:rsid w:val="00687195"/>
    <w:rsid w:val="006904E1"/>
    <w:rsid w:val="00692F93"/>
    <w:rsid w:val="00693072"/>
    <w:rsid w:val="00693FA4"/>
    <w:rsid w:val="006940F2"/>
    <w:rsid w:val="00694291"/>
    <w:rsid w:val="00694815"/>
    <w:rsid w:val="006951D5"/>
    <w:rsid w:val="006954FB"/>
    <w:rsid w:val="006A00F6"/>
    <w:rsid w:val="006A0DDF"/>
    <w:rsid w:val="006A0F09"/>
    <w:rsid w:val="006A0F7A"/>
    <w:rsid w:val="006A3177"/>
    <w:rsid w:val="006A48EE"/>
    <w:rsid w:val="006A4A8A"/>
    <w:rsid w:val="006A6ABD"/>
    <w:rsid w:val="006A6E7B"/>
    <w:rsid w:val="006B0FD7"/>
    <w:rsid w:val="006B2B6C"/>
    <w:rsid w:val="006B5675"/>
    <w:rsid w:val="006B64A8"/>
    <w:rsid w:val="006B7314"/>
    <w:rsid w:val="006B7B09"/>
    <w:rsid w:val="006C1F5C"/>
    <w:rsid w:val="006C3651"/>
    <w:rsid w:val="006C7CD6"/>
    <w:rsid w:val="006D031D"/>
    <w:rsid w:val="006D1671"/>
    <w:rsid w:val="006D2FED"/>
    <w:rsid w:val="006D4577"/>
    <w:rsid w:val="006D479D"/>
    <w:rsid w:val="006D5AEC"/>
    <w:rsid w:val="006E0B0C"/>
    <w:rsid w:val="006E2D97"/>
    <w:rsid w:val="006E3633"/>
    <w:rsid w:val="006E5698"/>
    <w:rsid w:val="006E5ABA"/>
    <w:rsid w:val="006E67A3"/>
    <w:rsid w:val="006E69B3"/>
    <w:rsid w:val="006E783C"/>
    <w:rsid w:val="006F02AE"/>
    <w:rsid w:val="006F2E3C"/>
    <w:rsid w:val="006F5E22"/>
    <w:rsid w:val="006F6D48"/>
    <w:rsid w:val="006F7D99"/>
    <w:rsid w:val="007013D2"/>
    <w:rsid w:val="007014BE"/>
    <w:rsid w:val="007046E2"/>
    <w:rsid w:val="007047B0"/>
    <w:rsid w:val="00706D72"/>
    <w:rsid w:val="00707CE7"/>
    <w:rsid w:val="00710537"/>
    <w:rsid w:val="007123C3"/>
    <w:rsid w:val="00720A38"/>
    <w:rsid w:val="00722837"/>
    <w:rsid w:val="0072534D"/>
    <w:rsid w:val="0072672F"/>
    <w:rsid w:val="00727911"/>
    <w:rsid w:val="00727C59"/>
    <w:rsid w:val="007325DC"/>
    <w:rsid w:val="007326C9"/>
    <w:rsid w:val="00735063"/>
    <w:rsid w:val="00736890"/>
    <w:rsid w:val="00736C4D"/>
    <w:rsid w:val="00740AA8"/>
    <w:rsid w:val="00741F0C"/>
    <w:rsid w:val="00742300"/>
    <w:rsid w:val="0074512C"/>
    <w:rsid w:val="0075174E"/>
    <w:rsid w:val="00751F9F"/>
    <w:rsid w:val="00753F7B"/>
    <w:rsid w:val="007549C7"/>
    <w:rsid w:val="007550CC"/>
    <w:rsid w:val="00756AA9"/>
    <w:rsid w:val="00760C8B"/>
    <w:rsid w:val="0076132C"/>
    <w:rsid w:val="0076237E"/>
    <w:rsid w:val="007631BA"/>
    <w:rsid w:val="00765502"/>
    <w:rsid w:val="00765D9A"/>
    <w:rsid w:val="00766A51"/>
    <w:rsid w:val="00770BFD"/>
    <w:rsid w:val="0077122C"/>
    <w:rsid w:val="0077191A"/>
    <w:rsid w:val="00771D5E"/>
    <w:rsid w:val="00772EBD"/>
    <w:rsid w:val="00772FC0"/>
    <w:rsid w:val="00777A3A"/>
    <w:rsid w:val="00780DBA"/>
    <w:rsid w:val="0078162A"/>
    <w:rsid w:val="007820A8"/>
    <w:rsid w:val="00782C5C"/>
    <w:rsid w:val="00783354"/>
    <w:rsid w:val="0078355A"/>
    <w:rsid w:val="007877B6"/>
    <w:rsid w:val="00790DFA"/>
    <w:rsid w:val="00792AD5"/>
    <w:rsid w:val="00792E11"/>
    <w:rsid w:val="007940F7"/>
    <w:rsid w:val="007949C3"/>
    <w:rsid w:val="00796565"/>
    <w:rsid w:val="0079719F"/>
    <w:rsid w:val="00797D6E"/>
    <w:rsid w:val="007A097E"/>
    <w:rsid w:val="007A0D91"/>
    <w:rsid w:val="007A151C"/>
    <w:rsid w:val="007A3A89"/>
    <w:rsid w:val="007A43AE"/>
    <w:rsid w:val="007A4943"/>
    <w:rsid w:val="007A69B1"/>
    <w:rsid w:val="007A78DF"/>
    <w:rsid w:val="007B0C17"/>
    <w:rsid w:val="007B2600"/>
    <w:rsid w:val="007B72EA"/>
    <w:rsid w:val="007C0FBF"/>
    <w:rsid w:val="007C142C"/>
    <w:rsid w:val="007C255E"/>
    <w:rsid w:val="007C34DC"/>
    <w:rsid w:val="007C6301"/>
    <w:rsid w:val="007C7520"/>
    <w:rsid w:val="007C7F79"/>
    <w:rsid w:val="007D00BE"/>
    <w:rsid w:val="007D01E0"/>
    <w:rsid w:val="007D03F4"/>
    <w:rsid w:val="007D23C4"/>
    <w:rsid w:val="007D2522"/>
    <w:rsid w:val="007D4C51"/>
    <w:rsid w:val="007D5EB0"/>
    <w:rsid w:val="007E107B"/>
    <w:rsid w:val="007E1414"/>
    <w:rsid w:val="007E2002"/>
    <w:rsid w:val="007E4702"/>
    <w:rsid w:val="007E5B67"/>
    <w:rsid w:val="007E603A"/>
    <w:rsid w:val="007E7F33"/>
    <w:rsid w:val="007F0C93"/>
    <w:rsid w:val="007F1A4B"/>
    <w:rsid w:val="007F2079"/>
    <w:rsid w:val="007F259D"/>
    <w:rsid w:val="007F3729"/>
    <w:rsid w:val="007F453B"/>
    <w:rsid w:val="007F5488"/>
    <w:rsid w:val="007F5ABF"/>
    <w:rsid w:val="007F641B"/>
    <w:rsid w:val="00800CE0"/>
    <w:rsid w:val="00802EB5"/>
    <w:rsid w:val="008032D2"/>
    <w:rsid w:val="00804D29"/>
    <w:rsid w:val="00804F39"/>
    <w:rsid w:val="008062E9"/>
    <w:rsid w:val="0081096A"/>
    <w:rsid w:val="00811CF6"/>
    <w:rsid w:val="008171A3"/>
    <w:rsid w:val="0082142A"/>
    <w:rsid w:val="00821895"/>
    <w:rsid w:val="00821D8C"/>
    <w:rsid w:val="00822285"/>
    <w:rsid w:val="00831825"/>
    <w:rsid w:val="0083284C"/>
    <w:rsid w:val="00832EEC"/>
    <w:rsid w:val="008330FE"/>
    <w:rsid w:val="008332E7"/>
    <w:rsid w:val="00833397"/>
    <w:rsid w:val="00833C15"/>
    <w:rsid w:val="00833E26"/>
    <w:rsid w:val="00834191"/>
    <w:rsid w:val="00836420"/>
    <w:rsid w:val="008378FE"/>
    <w:rsid w:val="008413CF"/>
    <w:rsid w:val="00843D1C"/>
    <w:rsid w:val="00844C2F"/>
    <w:rsid w:val="00846876"/>
    <w:rsid w:val="00846AC2"/>
    <w:rsid w:val="00846FB5"/>
    <w:rsid w:val="00855BB9"/>
    <w:rsid w:val="00855EC1"/>
    <w:rsid w:val="00857483"/>
    <w:rsid w:val="0086076F"/>
    <w:rsid w:val="00862025"/>
    <w:rsid w:val="00864DFF"/>
    <w:rsid w:val="008653A4"/>
    <w:rsid w:val="008704D3"/>
    <w:rsid w:val="00872ACF"/>
    <w:rsid w:val="00873B85"/>
    <w:rsid w:val="00873DC9"/>
    <w:rsid w:val="00874710"/>
    <w:rsid w:val="0087498D"/>
    <w:rsid w:val="00875CB6"/>
    <w:rsid w:val="00876A7C"/>
    <w:rsid w:val="00876AE7"/>
    <w:rsid w:val="008778DF"/>
    <w:rsid w:val="00880B2C"/>
    <w:rsid w:val="008828B9"/>
    <w:rsid w:val="008839C0"/>
    <w:rsid w:val="008870D2"/>
    <w:rsid w:val="0089007B"/>
    <w:rsid w:val="0089023E"/>
    <w:rsid w:val="00891335"/>
    <w:rsid w:val="008921B3"/>
    <w:rsid w:val="00892669"/>
    <w:rsid w:val="00893623"/>
    <w:rsid w:val="00895655"/>
    <w:rsid w:val="00896A6D"/>
    <w:rsid w:val="00896B8B"/>
    <w:rsid w:val="008A0BF9"/>
    <w:rsid w:val="008A1282"/>
    <w:rsid w:val="008A27DE"/>
    <w:rsid w:val="008A2F2F"/>
    <w:rsid w:val="008A3029"/>
    <w:rsid w:val="008A494D"/>
    <w:rsid w:val="008A5636"/>
    <w:rsid w:val="008B02EB"/>
    <w:rsid w:val="008B0CCA"/>
    <w:rsid w:val="008B25E6"/>
    <w:rsid w:val="008B2D75"/>
    <w:rsid w:val="008B35BF"/>
    <w:rsid w:val="008B3D12"/>
    <w:rsid w:val="008B55BC"/>
    <w:rsid w:val="008B58E5"/>
    <w:rsid w:val="008C2179"/>
    <w:rsid w:val="008C3119"/>
    <w:rsid w:val="008C3774"/>
    <w:rsid w:val="008C3C9C"/>
    <w:rsid w:val="008C6A57"/>
    <w:rsid w:val="008D2240"/>
    <w:rsid w:val="008D269D"/>
    <w:rsid w:val="008D506E"/>
    <w:rsid w:val="008D52CA"/>
    <w:rsid w:val="008D594C"/>
    <w:rsid w:val="008D5E61"/>
    <w:rsid w:val="008E0B4F"/>
    <w:rsid w:val="008E0EDC"/>
    <w:rsid w:val="008E309A"/>
    <w:rsid w:val="008E3D00"/>
    <w:rsid w:val="008E54E1"/>
    <w:rsid w:val="008E7DF2"/>
    <w:rsid w:val="008F2405"/>
    <w:rsid w:val="008F3AA6"/>
    <w:rsid w:val="008F74E5"/>
    <w:rsid w:val="009044DD"/>
    <w:rsid w:val="00910A65"/>
    <w:rsid w:val="009110CE"/>
    <w:rsid w:val="009153E3"/>
    <w:rsid w:val="0091654F"/>
    <w:rsid w:val="009166F6"/>
    <w:rsid w:val="009214D8"/>
    <w:rsid w:val="00922119"/>
    <w:rsid w:val="00922160"/>
    <w:rsid w:val="009221E2"/>
    <w:rsid w:val="009222B8"/>
    <w:rsid w:val="0092403D"/>
    <w:rsid w:val="00925837"/>
    <w:rsid w:val="00925CAE"/>
    <w:rsid w:val="00925D63"/>
    <w:rsid w:val="00927106"/>
    <w:rsid w:val="00927FD8"/>
    <w:rsid w:val="00933A96"/>
    <w:rsid w:val="0093420A"/>
    <w:rsid w:val="00934448"/>
    <w:rsid w:val="009354F2"/>
    <w:rsid w:val="00936373"/>
    <w:rsid w:val="009371F6"/>
    <w:rsid w:val="00940FE9"/>
    <w:rsid w:val="00941B7C"/>
    <w:rsid w:val="009427AE"/>
    <w:rsid w:val="009430DC"/>
    <w:rsid w:val="00943119"/>
    <w:rsid w:val="00943ACB"/>
    <w:rsid w:val="00944BD2"/>
    <w:rsid w:val="00945B7D"/>
    <w:rsid w:val="009467DD"/>
    <w:rsid w:val="009479DD"/>
    <w:rsid w:val="00952ACF"/>
    <w:rsid w:val="00952DFC"/>
    <w:rsid w:val="00953CB5"/>
    <w:rsid w:val="00955D29"/>
    <w:rsid w:val="00956A73"/>
    <w:rsid w:val="00956E95"/>
    <w:rsid w:val="0095751A"/>
    <w:rsid w:val="00961C3C"/>
    <w:rsid w:val="009627E4"/>
    <w:rsid w:val="00962CBE"/>
    <w:rsid w:val="00965C3D"/>
    <w:rsid w:val="00967B6B"/>
    <w:rsid w:val="0097329E"/>
    <w:rsid w:val="009736FB"/>
    <w:rsid w:val="0097387F"/>
    <w:rsid w:val="00973C44"/>
    <w:rsid w:val="00974EBB"/>
    <w:rsid w:val="00980533"/>
    <w:rsid w:val="00980585"/>
    <w:rsid w:val="00980698"/>
    <w:rsid w:val="00980E9E"/>
    <w:rsid w:val="00981EFD"/>
    <w:rsid w:val="00984E4C"/>
    <w:rsid w:val="00985E56"/>
    <w:rsid w:val="0098610E"/>
    <w:rsid w:val="00987462"/>
    <w:rsid w:val="00987A0B"/>
    <w:rsid w:val="00990D90"/>
    <w:rsid w:val="00990FD5"/>
    <w:rsid w:val="009911F0"/>
    <w:rsid w:val="0099135C"/>
    <w:rsid w:val="00997E6A"/>
    <w:rsid w:val="009A1CD1"/>
    <w:rsid w:val="009A24A9"/>
    <w:rsid w:val="009A4E46"/>
    <w:rsid w:val="009A658C"/>
    <w:rsid w:val="009A6AAC"/>
    <w:rsid w:val="009A78BE"/>
    <w:rsid w:val="009A7C97"/>
    <w:rsid w:val="009B35F0"/>
    <w:rsid w:val="009B3BB6"/>
    <w:rsid w:val="009B5066"/>
    <w:rsid w:val="009B74A4"/>
    <w:rsid w:val="009C1444"/>
    <w:rsid w:val="009C1D45"/>
    <w:rsid w:val="009C276D"/>
    <w:rsid w:val="009C2D6C"/>
    <w:rsid w:val="009C3528"/>
    <w:rsid w:val="009C5CEE"/>
    <w:rsid w:val="009C74E2"/>
    <w:rsid w:val="009D0105"/>
    <w:rsid w:val="009D0553"/>
    <w:rsid w:val="009D15F8"/>
    <w:rsid w:val="009D32EE"/>
    <w:rsid w:val="009D3468"/>
    <w:rsid w:val="009D4C4C"/>
    <w:rsid w:val="009D61AC"/>
    <w:rsid w:val="009E0AAF"/>
    <w:rsid w:val="009E0E59"/>
    <w:rsid w:val="009E0EDD"/>
    <w:rsid w:val="009E1819"/>
    <w:rsid w:val="009E2D0C"/>
    <w:rsid w:val="009E3B48"/>
    <w:rsid w:val="009E3FEB"/>
    <w:rsid w:val="009E54D1"/>
    <w:rsid w:val="009E64CC"/>
    <w:rsid w:val="009E7018"/>
    <w:rsid w:val="009F22B3"/>
    <w:rsid w:val="009F5438"/>
    <w:rsid w:val="009F58A0"/>
    <w:rsid w:val="009F6989"/>
    <w:rsid w:val="009F74C8"/>
    <w:rsid w:val="00A00276"/>
    <w:rsid w:val="00A00EA1"/>
    <w:rsid w:val="00A01A0C"/>
    <w:rsid w:val="00A04BB7"/>
    <w:rsid w:val="00A07F28"/>
    <w:rsid w:val="00A11626"/>
    <w:rsid w:val="00A120D6"/>
    <w:rsid w:val="00A1246C"/>
    <w:rsid w:val="00A1331E"/>
    <w:rsid w:val="00A1457F"/>
    <w:rsid w:val="00A15561"/>
    <w:rsid w:val="00A162EF"/>
    <w:rsid w:val="00A16A24"/>
    <w:rsid w:val="00A16C11"/>
    <w:rsid w:val="00A229B2"/>
    <w:rsid w:val="00A246BE"/>
    <w:rsid w:val="00A24871"/>
    <w:rsid w:val="00A25BDD"/>
    <w:rsid w:val="00A26A5E"/>
    <w:rsid w:val="00A345F8"/>
    <w:rsid w:val="00A347E2"/>
    <w:rsid w:val="00A37E92"/>
    <w:rsid w:val="00A4043B"/>
    <w:rsid w:val="00A4195D"/>
    <w:rsid w:val="00A4358D"/>
    <w:rsid w:val="00A43F28"/>
    <w:rsid w:val="00A47C74"/>
    <w:rsid w:val="00A5008C"/>
    <w:rsid w:val="00A50996"/>
    <w:rsid w:val="00A51BD9"/>
    <w:rsid w:val="00A52188"/>
    <w:rsid w:val="00A523E5"/>
    <w:rsid w:val="00A53D96"/>
    <w:rsid w:val="00A55385"/>
    <w:rsid w:val="00A56949"/>
    <w:rsid w:val="00A6087F"/>
    <w:rsid w:val="00A63C30"/>
    <w:rsid w:val="00A64730"/>
    <w:rsid w:val="00A65BB2"/>
    <w:rsid w:val="00A66475"/>
    <w:rsid w:val="00A666AE"/>
    <w:rsid w:val="00A70CF9"/>
    <w:rsid w:val="00A7139B"/>
    <w:rsid w:val="00A7168C"/>
    <w:rsid w:val="00A7249E"/>
    <w:rsid w:val="00A73029"/>
    <w:rsid w:val="00A7546F"/>
    <w:rsid w:val="00A76B3D"/>
    <w:rsid w:val="00A76B5A"/>
    <w:rsid w:val="00A80B76"/>
    <w:rsid w:val="00A8181A"/>
    <w:rsid w:val="00A82F11"/>
    <w:rsid w:val="00A83833"/>
    <w:rsid w:val="00A83EE1"/>
    <w:rsid w:val="00A841F3"/>
    <w:rsid w:val="00A8517A"/>
    <w:rsid w:val="00A85CD6"/>
    <w:rsid w:val="00A87E2D"/>
    <w:rsid w:val="00A9424E"/>
    <w:rsid w:val="00A94438"/>
    <w:rsid w:val="00A946DE"/>
    <w:rsid w:val="00A94F74"/>
    <w:rsid w:val="00A9717D"/>
    <w:rsid w:val="00A977AE"/>
    <w:rsid w:val="00AA11E3"/>
    <w:rsid w:val="00AA47DA"/>
    <w:rsid w:val="00AA55FE"/>
    <w:rsid w:val="00AA64B4"/>
    <w:rsid w:val="00AA6F06"/>
    <w:rsid w:val="00AB0C11"/>
    <w:rsid w:val="00AB1BEC"/>
    <w:rsid w:val="00AB1C0E"/>
    <w:rsid w:val="00AB2626"/>
    <w:rsid w:val="00AB2848"/>
    <w:rsid w:val="00AB2B5A"/>
    <w:rsid w:val="00AB36BD"/>
    <w:rsid w:val="00AB4E43"/>
    <w:rsid w:val="00AB6472"/>
    <w:rsid w:val="00AB7CC1"/>
    <w:rsid w:val="00AC16F7"/>
    <w:rsid w:val="00AC319C"/>
    <w:rsid w:val="00AC38D2"/>
    <w:rsid w:val="00AC4124"/>
    <w:rsid w:val="00AC543E"/>
    <w:rsid w:val="00AC57E5"/>
    <w:rsid w:val="00AD02C6"/>
    <w:rsid w:val="00AD0D47"/>
    <w:rsid w:val="00AD1342"/>
    <w:rsid w:val="00AD1D19"/>
    <w:rsid w:val="00AD2F7F"/>
    <w:rsid w:val="00AD30B8"/>
    <w:rsid w:val="00AD3900"/>
    <w:rsid w:val="00AD4CC6"/>
    <w:rsid w:val="00AD576A"/>
    <w:rsid w:val="00AD700C"/>
    <w:rsid w:val="00AD7584"/>
    <w:rsid w:val="00AE01BC"/>
    <w:rsid w:val="00AE244F"/>
    <w:rsid w:val="00AE55A2"/>
    <w:rsid w:val="00AE7430"/>
    <w:rsid w:val="00AE7BD6"/>
    <w:rsid w:val="00AF232C"/>
    <w:rsid w:val="00AF4B71"/>
    <w:rsid w:val="00AF6902"/>
    <w:rsid w:val="00AF7E16"/>
    <w:rsid w:val="00B00C13"/>
    <w:rsid w:val="00B011BA"/>
    <w:rsid w:val="00B01FAC"/>
    <w:rsid w:val="00B0238B"/>
    <w:rsid w:val="00B05AED"/>
    <w:rsid w:val="00B05FB9"/>
    <w:rsid w:val="00B07B83"/>
    <w:rsid w:val="00B07D6D"/>
    <w:rsid w:val="00B102DA"/>
    <w:rsid w:val="00B10C69"/>
    <w:rsid w:val="00B110B5"/>
    <w:rsid w:val="00B137EF"/>
    <w:rsid w:val="00B21B43"/>
    <w:rsid w:val="00B22021"/>
    <w:rsid w:val="00B221EC"/>
    <w:rsid w:val="00B233B8"/>
    <w:rsid w:val="00B2680C"/>
    <w:rsid w:val="00B27E06"/>
    <w:rsid w:val="00B302F1"/>
    <w:rsid w:val="00B32D3E"/>
    <w:rsid w:val="00B34704"/>
    <w:rsid w:val="00B35899"/>
    <w:rsid w:val="00B364D4"/>
    <w:rsid w:val="00B36A53"/>
    <w:rsid w:val="00B37F27"/>
    <w:rsid w:val="00B40C42"/>
    <w:rsid w:val="00B4210C"/>
    <w:rsid w:val="00B43E23"/>
    <w:rsid w:val="00B51DF8"/>
    <w:rsid w:val="00B52A27"/>
    <w:rsid w:val="00B530DA"/>
    <w:rsid w:val="00B53439"/>
    <w:rsid w:val="00B5494C"/>
    <w:rsid w:val="00B552FF"/>
    <w:rsid w:val="00B56CFB"/>
    <w:rsid w:val="00B60957"/>
    <w:rsid w:val="00B620D5"/>
    <w:rsid w:val="00B62C13"/>
    <w:rsid w:val="00B665EB"/>
    <w:rsid w:val="00B66E7F"/>
    <w:rsid w:val="00B72717"/>
    <w:rsid w:val="00B72B5E"/>
    <w:rsid w:val="00B73B71"/>
    <w:rsid w:val="00B73D65"/>
    <w:rsid w:val="00B749BD"/>
    <w:rsid w:val="00B753BF"/>
    <w:rsid w:val="00B76EC3"/>
    <w:rsid w:val="00B77229"/>
    <w:rsid w:val="00B775FE"/>
    <w:rsid w:val="00B82FE9"/>
    <w:rsid w:val="00B8421F"/>
    <w:rsid w:val="00B84E9D"/>
    <w:rsid w:val="00B8539A"/>
    <w:rsid w:val="00B86FB9"/>
    <w:rsid w:val="00B907B6"/>
    <w:rsid w:val="00B9233C"/>
    <w:rsid w:val="00B9377C"/>
    <w:rsid w:val="00B946B4"/>
    <w:rsid w:val="00BA5509"/>
    <w:rsid w:val="00BA6D62"/>
    <w:rsid w:val="00BA70BB"/>
    <w:rsid w:val="00BA7AE5"/>
    <w:rsid w:val="00BB2B45"/>
    <w:rsid w:val="00BB39B8"/>
    <w:rsid w:val="00BB56C2"/>
    <w:rsid w:val="00BB729C"/>
    <w:rsid w:val="00BB7569"/>
    <w:rsid w:val="00BB7A28"/>
    <w:rsid w:val="00BB7D0C"/>
    <w:rsid w:val="00BC0A3D"/>
    <w:rsid w:val="00BC0B16"/>
    <w:rsid w:val="00BC25D7"/>
    <w:rsid w:val="00BC47F0"/>
    <w:rsid w:val="00BC738D"/>
    <w:rsid w:val="00BC7CA1"/>
    <w:rsid w:val="00BD029D"/>
    <w:rsid w:val="00BD08C9"/>
    <w:rsid w:val="00BD0CFE"/>
    <w:rsid w:val="00BD3D26"/>
    <w:rsid w:val="00BD417B"/>
    <w:rsid w:val="00BD4616"/>
    <w:rsid w:val="00BD60C2"/>
    <w:rsid w:val="00BE1328"/>
    <w:rsid w:val="00BE15E8"/>
    <w:rsid w:val="00BE1781"/>
    <w:rsid w:val="00BE2A4A"/>
    <w:rsid w:val="00BE5E06"/>
    <w:rsid w:val="00BF05D9"/>
    <w:rsid w:val="00BF0F2F"/>
    <w:rsid w:val="00BF17E8"/>
    <w:rsid w:val="00BF3991"/>
    <w:rsid w:val="00BF45DA"/>
    <w:rsid w:val="00BF6008"/>
    <w:rsid w:val="00BF65D0"/>
    <w:rsid w:val="00BF72DE"/>
    <w:rsid w:val="00C01F87"/>
    <w:rsid w:val="00C0217D"/>
    <w:rsid w:val="00C021C2"/>
    <w:rsid w:val="00C03302"/>
    <w:rsid w:val="00C04671"/>
    <w:rsid w:val="00C04798"/>
    <w:rsid w:val="00C06E7A"/>
    <w:rsid w:val="00C10F1E"/>
    <w:rsid w:val="00C124EB"/>
    <w:rsid w:val="00C13FC5"/>
    <w:rsid w:val="00C14772"/>
    <w:rsid w:val="00C15789"/>
    <w:rsid w:val="00C179A1"/>
    <w:rsid w:val="00C17E4C"/>
    <w:rsid w:val="00C20674"/>
    <w:rsid w:val="00C22AA4"/>
    <w:rsid w:val="00C2386C"/>
    <w:rsid w:val="00C239D8"/>
    <w:rsid w:val="00C25B7B"/>
    <w:rsid w:val="00C26DB6"/>
    <w:rsid w:val="00C30A8E"/>
    <w:rsid w:val="00C30E6C"/>
    <w:rsid w:val="00C316B5"/>
    <w:rsid w:val="00C33BD3"/>
    <w:rsid w:val="00C35EFB"/>
    <w:rsid w:val="00C35FD4"/>
    <w:rsid w:val="00C36D8B"/>
    <w:rsid w:val="00C37A75"/>
    <w:rsid w:val="00C402EC"/>
    <w:rsid w:val="00C41760"/>
    <w:rsid w:val="00C433A7"/>
    <w:rsid w:val="00C43513"/>
    <w:rsid w:val="00C44D49"/>
    <w:rsid w:val="00C46866"/>
    <w:rsid w:val="00C47823"/>
    <w:rsid w:val="00C50D93"/>
    <w:rsid w:val="00C51C6A"/>
    <w:rsid w:val="00C542FF"/>
    <w:rsid w:val="00C549AA"/>
    <w:rsid w:val="00C573FB"/>
    <w:rsid w:val="00C57A6B"/>
    <w:rsid w:val="00C60E19"/>
    <w:rsid w:val="00C61D0E"/>
    <w:rsid w:val="00C6260E"/>
    <w:rsid w:val="00C63EDB"/>
    <w:rsid w:val="00C64754"/>
    <w:rsid w:val="00C64823"/>
    <w:rsid w:val="00C64993"/>
    <w:rsid w:val="00C65044"/>
    <w:rsid w:val="00C66AE2"/>
    <w:rsid w:val="00C66BA5"/>
    <w:rsid w:val="00C709A8"/>
    <w:rsid w:val="00C71275"/>
    <w:rsid w:val="00C77263"/>
    <w:rsid w:val="00C825C4"/>
    <w:rsid w:val="00C83C19"/>
    <w:rsid w:val="00C86DC4"/>
    <w:rsid w:val="00C87F0E"/>
    <w:rsid w:val="00C90E5B"/>
    <w:rsid w:val="00C9299A"/>
    <w:rsid w:val="00C95AB8"/>
    <w:rsid w:val="00C95C1A"/>
    <w:rsid w:val="00C97FB2"/>
    <w:rsid w:val="00CA0108"/>
    <w:rsid w:val="00CA2BBC"/>
    <w:rsid w:val="00CA3AE2"/>
    <w:rsid w:val="00CA3CCD"/>
    <w:rsid w:val="00CA57E7"/>
    <w:rsid w:val="00CB07A7"/>
    <w:rsid w:val="00CB09D9"/>
    <w:rsid w:val="00CB1892"/>
    <w:rsid w:val="00CB20C9"/>
    <w:rsid w:val="00CB35FB"/>
    <w:rsid w:val="00CB370C"/>
    <w:rsid w:val="00CB3FE5"/>
    <w:rsid w:val="00CB48DE"/>
    <w:rsid w:val="00CB498B"/>
    <w:rsid w:val="00CC1AC3"/>
    <w:rsid w:val="00CC2779"/>
    <w:rsid w:val="00CC5F1F"/>
    <w:rsid w:val="00CC6532"/>
    <w:rsid w:val="00CC65BB"/>
    <w:rsid w:val="00CD0F46"/>
    <w:rsid w:val="00CD2930"/>
    <w:rsid w:val="00CD365E"/>
    <w:rsid w:val="00CD3F98"/>
    <w:rsid w:val="00CD461F"/>
    <w:rsid w:val="00CD4C0E"/>
    <w:rsid w:val="00CD536C"/>
    <w:rsid w:val="00CD6340"/>
    <w:rsid w:val="00CE0EB5"/>
    <w:rsid w:val="00CE38EE"/>
    <w:rsid w:val="00CE713F"/>
    <w:rsid w:val="00CF0740"/>
    <w:rsid w:val="00CF1E07"/>
    <w:rsid w:val="00CF1FC5"/>
    <w:rsid w:val="00CF30C1"/>
    <w:rsid w:val="00CF47D4"/>
    <w:rsid w:val="00CF5CBD"/>
    <w:rsid w:val="00CF69A3"/>
    <w:rsid w:val="00CF7027"/>
    <w:rsid w:val="00CF7E06"/>
    <w:rsid w:val="00D00B6A"/>
    <w:rsid w:val="00D03513"/>
    <w:rsid w:val="00D059AD"/>
    <w:rsid w:val="00D06201"/>
    <w:rsid w:val="00D0697B"/>
    <w:rsid w:val="00D06C0E"/>
    <w:rsid w:val="00D06F84"/>
    <w:rsid w:val="00D07729"/>
    <w:rsid w:val="00D10973"/>
    <w:rsid w:val="00D10C6E"/>
    <w:rsid w:val="00D11DEB"/>
    <w:rsid w:val="00D12781"/>
    <w:rsid w:val="00D13968"/>
    <w:rsid w:val="00D16199"/>
    <w:rsid w:val="00D16FB7"/>
    <w:rsid w:val="00D20063"/>
    <w:rsid w:val="00D21195"/>
    <w:rsid w:val="00D21C1C"/>
    <w:rsid w:val="00D221A9"/>
    <w:rsid w:val="00D22291"/>
    <w:rsid w:val="00D23E43"/>
    <w:rsid w:val="00D23E5C"/>
    <w:rsid w:val="00D24841"/>
    <w:rsid w:val="00D257AC"/>
    <w:rsid w:val="00D25B5D"/>
    <w:rsid w:val="00D27429"/>
    <w:rsid w:val="00D31686"/>
    <w:rsid w:val="00D3348D"/>
    <w:rsid w:val="00D34263"/>
    <w:rsid w:val="00D34E23"/>
    <w:rsid w:val="00D3504C"/>
    <w:rsid w:val="00D3613D"/>
    <w:rsid w:val="00D373CD"/>
    <w:rsid w:val="00D4369C"/>
    <w:rsid w:val="00D44FE6"/>
    <w:rsid w:val="00D46B3F"/>
    <w:rsid w:val="00D50906"/>
    <w:rsid w:val="00D51461"/>
    <w:rsid w:val="00D52565"/>
    <w:rsid w:val="00D53581"/>
    <w:rsid w:val="00D54797"/>
    <w:rsid w:val="00D6171D"/>
    <w:rsid w:val="00D61DFD"/>
    <w:rsid w:val="00D63375"/>
    <w:rsid w:val="00D64832"/>
    <w:rsid w:val="00D65FE3"/>
    <w:rsid w:val="00D6682E"/>
    <w:rsid w:val="00D67F5B"/>
    <w:rsid w:val="00D72A09"/>
    <w:rsid w:val="00D72DC5"/>
    <w:rsid w:val="00D7334E"/>
    <w:rsid w:val="00D7506B"/>
    <w:rsid w:val="00D7719B"/>
    <w:rsid w:val="00D77C04"/>
    <w:rsid w:val="00D81C4E"/>
    <w:rsid w:val="00D81C82"/>
    <w:rsid w:val="00D81E42"/>
    <w:rsid w:val="00D83BF2"/>
    <w:rsid w:val="00D83E57"/>
    <w:rsid w:val="00D863D1"/>
    <w:rsid w:val="00D90344"/>
    <w:rsid w:val="00D91125"/>
    <w:rsid w:val="00D92F65"/>
    <w:rsid w:val="00D938B8"/>
    <w:rsid w:val="00DA1779"/>
    <w:rsid w:val="00DA2835"/>
    <w:rsid w:val="00DA4E32"/>
    <w:rsid w:val="00DA5ADC"/>
    <w:rsid w:val="00DA5E9B"/>
    <w:rsid w:val="00DA722A"/>
    <w:rsid w:val="00DA72D2"/>
    <w:rsid w:val="00DA7640"/>
    <w:rsid w:val="00DB128D"/>
    <w:rsid w:val="00DB19A4"/>
    <w:rsid w:val="00DB2EFA"/>
    <w:rsid w:val="00DB301A"/>
    <w:rsid w:val="00DB478E"/>
    <w:rsid w:val="00DB4C25"/>
    <w:rsid w:val="00DB5A5B"/>
    <w:rsid w:val="00DB69A8"/>
    <w:rsid w:val="00DB78F1"/>
    <w:rsid w:val="00DC024F"/>
    <w:rsid w:val="00DC0833"/>
    <w:rsid w:val="00DC1F0D"/>
    <w:rsid w:val="00DC3DB3"/>
    <w:rsid w:val="00DC5113"/>
    <w:rsid w:val="00DC5D95"/>
    <w:rsid w:val="00DD1080"/>
    <w:rsid w:val="00DD10FC"/>
    <w:rsid w:val="00DD1AB0"/>
    <w:rsid w:val="00DD1E4F"/>
    <w:rsid w:val="00DD1F78"/>
    <w:rsid w:val="00DD2A54"/>
    <w:rsid w:val="00DD6672"/>
    <w:rsid w:val="00DE0C1A"/>
    <w:rsid w:val="00DE3676"/>
    <w:rsid w:val="00DE36EB"/>
    <w:rsid w:val="00DE419E"/>
    <w:rsid w:val="00DE4A65"/>
    <w:rsid w:val="00DE56D6"/>
    <w:rsid w:val="00DE6258"/>
    <w:rsid w:val="00DE7970"/>
    <w:rsid w:val="00DF0C57"/>
    <w:rsid w:val="00DF1D75"/>
    <w:rsid w:val="00DF1DC1"/>
    <w:rsid w:val="00DF301F"/>
    <w:rsid w:val="00DF36A2"/>
    <w:rsid w:val="00DF395F"/>
    <w:rsid w:val="00DF5CB7"/>
    <w:rsid w:val="00DF7EF8"/>
    <w:rsid w:val="00E028CD"/>
    <w:rsid w:val="00E02F06"/>
    <w:rsid w:val="00E03331"/>
    <w:rsid w:val="00E03382"/>
    <w:rsid w:val="00E03752"/>
    <w:rsid w:val="00E03EA0"/>
    <w:rsid w:val="00E05A43"/>
    <w:rsid w:val="00E05A59"/>
    <w:rsid w:val="00E068E7"/>
    <w:rsid w:val="00E07B56"/>
    <w:rsid w:val="00E135B9"/>
    <w:rsid w:val="00E14912"/>
    <w:rsid w:val="00E156E9"/>
    <w:rsid w:val="00E1742A"/>
    <w:rsid w:val="00E175D9"/>
    <w:rsid w:val="00E26766"/>
    <w:rsid w:val="00E312CB"/>
    <w:rsid w:val="00E35A1C"/>
    <w:rsid w:val="00E362CD"/>
    <w:rsid w:val="00E36DB3"/>
    <w:rsid w:val="00E4305A"/>
    <w:rsid w:val="00E45480"/>
    <w:rsid w:val="00E47D12"/>
    <w:rsid w:val="00E50884"/>
    <w:rsid w:val="00E54596"/>
    <w:rsid w:val="00E54780"/>
    <w:rsid w:val="00E55529"/>
    <w:rsid w:val="00E55C31"/>
    <w:rsid w:val="00E56B6E"/>
    <w:rsid w:val="00E57718"/>
    <w:rsid w:val="00E57FC0"/>
    <w:rsid w:val="00E60975"/>
    <w:rsid w:val="00E60C2B"/>
    <w:rsid w:val="00E621CF"/>
    <w:rsid w:val="00E6444F"/>
    <w:rsid w:val="00E67AE9"/>
    <w:rsid w:val="00E71FD0"/>
    <w:rsid w:val="00E727C1"/>
    <w:rsid w:val="00E72C49"/>
    <w:rsid w:val="00E72D92"/>
    <w:rsid w:val="00E72FB9"/>
    <w:rsid w:val="00E8308B"/>
    <w:rsid w:val="00E84D6C"/>
    <w:rsid w:val="00E85E0A"/>
    <w:rsid w:val="00E85E0C"/>
    <w:rsid w:val="00E868EB"/>
    <w:rsid w:val="00E900FF"/>
    <w:rsid w:val="00E908FF"/>
    <w:rsid w:val="00E93AAA"/>
    <w:rsid w:val="00E93BE2"/>
    <w:rsid w:val="00E97683"/>
    <w:rsid w:val="00E97C34"/>
    <w:rsid w:val="00EA0AF4"/>
    <w:rsid w:val="00EA1D0C"/>
    <w:rsid w:val="00EA1FD0"/>
    <w:rsid w:val="00EA27A4"/>
    <w:rsid w:val="00EA32D0"/>
    <w:rsid w:val="00EA5C94"/>
    <w:rsid w:val="00EA62DC"/>
    <w:rsid w:val="00EA6B8B"/>
    <w:rsid w:val="00EB1526"/>
    <w:rsid w:val="00EB299C"/>
    <w:rsid w:val="00EB35C5"/>
    <w:rsid w:val="00EB4653"/>
    <w:rsid w:val="00EB4D75"/>
    <w:rsid w:val="00EB589F"/>
    <w:rsid w:val="00EB59FB"/>
    <w:rsid w:val="00EB5DC7"/>
    <w:rsid w:val="00EB6E7D"/>
    <w:rsid w:val="00EC1BA5"/>
    <w:rsid w:val="00EC2CA0"/>
    <w:rsid w:val="00EC321E"/>
    <w:rsid w:val="00EC3E21"/>
    <w:rsid w:val="00EC53FA"/>
    <w:rsid w:val="00EC57E8"/>
    <w:rsid w:val="00EC7155"/>
    <w:rsid w:val="00EC7AF1"/>
    <w:rsid w:val="00EC7DAB"/>
    <w:rsid w:val="00ED3156"/>
    <w:rsid w:val="00ED4BC4"/>
    <w:rsid w:val="00ED4F58"/>
    <w:rsid w:val="00ED5BBE"/>
    <w:rsid w:val="00ED6295"/>
    <w:rsid w:val="00ED75B4"/>
    <w:rsid w:val="00EE0777"/>
    <w:rsid w:val="00EE1972"/>
    <w:rsid w:val="00EE2A98"/>
    <w:rsid w:val="00EE35CE"/>
    <w:rsid w:val="00EE40C9"/>
    <w:rsid w:val="00EE5E6C"/>
    <w:rsid w:val="00EE7DF5"/>
    <w:rsid w:val="00EF0B27"/>
    <w:rsid w:val="00EF1F93"/>
    <w:rsid w:val="00EF3A0F"/>
    <w:rsid w:val="00EF4D8C"/>
    <w:rsid w:val="00EF6491"/>
    <w:rsid w:val="00EF7B61"/>
    <w:rsid w:val="00F0563E"/>
    <w:rsid w:val="00F06D86"/>
    <w:rsid w:val="00F076D6"/>
    <w:rsid w:val="00F07F93"/>
    <w:rsid w:val="00F127C1"/>
    <w:rsid w:val="00F12943"/>
    <w:rsid w:val="00F13900"/>
    <w:rsid w:val="00F141FE"/>
    <w:rsid w:val="00F15762"/>
    <w:rsid w:val="00F15867"/>
    <w:rsid w:val="00F20CE3"/>
    <w:rsid w:val="00F215F5"/>
    <w:rsid w:val="00F23C3D"/>
    <w:rsid w:val="00F23EBB"/>
    <w:rsid w:val="00F255C3"/>
    <w:rsid w:val="00F25C1D"/>
    <w:rsid w:val="00F26CDD"/>
    <w:rsid w:val="00F26FE0"/>
    <w:rsid w:val="00F27384"/>
    <w:rsid w:val="00F30AA2"/>
    <w:rsid w:val="00F32EA9"/>
    <w:rsid w:val="00F33C7B"/>
    <w:rsid w:val="00F344DE"/>
    <w:rsid w:val="00F36B06"/>
    <w:rsid w:val="00F37238"/>
    <w:rsid w:val="00F402DE"/>
    <w:rsid w:val="00F40C43"/>
    <w:rsid w:val="00F41BA5"/>
    <w:rsid w:val="00F42CFB"/>
    <w:rsid w:val="00F43088"/>
    <w:rsid w:val="00F51BCD"/>
    <w:rsid w:val="00F51F33"/>
    <w:rsid w:val="00F52481"/>
    <w:rsid w:val="00F56FC3"/>
    <w:rsid w:val="00F60875"/>
    <w:rsid w:val="00F60ACD"/>
    <w:rsid w:val="00F6247B"/>
    <w:rsid w:val="00F6415A"/>
    <w:rsid w:val="00F6490A"/>
    <w:rsid w:val="00F652C5"/>
    <w:rsid w:val="00F723A1"/>
    <w:rsid w:val="00F76461"/>
    <w:rsid w:val="00F76A53"/>
    <w:rsid w:val="00F77050"/>
    <w:rsid w:val="00F818FA"/>
    <w:rsid w:val="00F825D2"/>
    <w:rsid w:val="00F8667C"/>
    <w:rsid w:val="00F87B18"/>
    <w:rsid w:val="00F92289"/>
    <w:rsid w:val="00F94972"/>
    <w:rsid w:val="00F96D6D"/>
    <w:rsid w:val="00F96F9E"/>
    <w:rsid w:val="00F97294"/>
    <w:rsid w:val="00FA047E"/>
    <w:rsid w:val="00FA0E98"/>
    <w:rsid w:val="00FA29B0"/>
    <w:rsid w:val="00FA4927"/>
    <w:rsid w:val="00FB0B6C"/>
    <w:rsid w:val="00FB0DC4"/>
    <w:rsid w:val="00FB2B9B"/>
    <w:rsid w:val="00FB44EC"/>
    <w:rsid w:val="00FB4F62"/>
    <w:rsid w:val="00FB4F80"/>
    <w:rsid w:val="00FB575D"/>
    <w:rsid w:val="00FB597F"/>
    <w:rsid w:val="00FB5CE0"/>
    <w:rsid w:val="00FC0BF0"/>
    <w:rsid w:val="00FC24C5"/>
    <w:rsid w:val="00FC2FEC"/>
    <w:rsid w:val="00FC5524"/>
    <w:rsid w:val="00FC5C72"/>
    <w:rsid w:val="00FC716E"/>
    <w:rsid w:val="00FC7892"/>
    <w:rsid w:val="00FD00A1"/>
    <w:rsid w:val="00FD074F"/>
    <w:rsid w:val="00FD09A9"/>
    <w:rsid w:val="00FD2702"/>
    <w:rsid w:val="00FD2A69"/>
    <w:rsid w:val="00FD37E4"/>
    <w:rsid w:val="00FD41E0"/>
    <w:rsid w:val="00FD4A56"/>
    <w:rsid w:val="00FD5599"/>
    <w:rsid w:val="00FE293F"/>
    <w:rsid w:val="00FE33B3"/>
    <w:rsid w:val="00FE36CE"/>
    <w:rsid w:val="00FE37C9"/>
    <w:rsid w:val="00FE4B47"/>
    <w:rsid w:val="00FE6134"/>
    <w:rsid w:val="00FE7A22"/>
    <w:rsid w:val="00FF0389"/>
    <w:rsid w:val="00FF0AB8"/>
    <w:rsid w:val="00FF12D7"/>
    <w:rsid w:val="00FF2B5C"/>
    <w:rsid w:val="00FF3129"/>
    <w:rsid w:val="00FF378F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D073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1737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D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454BA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4BA0"/>
    <w:rPr>
      <w:sz w:val="20"/>
      <w:szCs w:val="20"/>
    </w:rPr>
  </w:style>
  <w:style w:type="character" w:customStyle="1" w:styleId="KommentartextZchn">
    <w:name w:val="Kommentartext Zchn"/>
    <w:link w:val="Kommentartext"/>
    <w:rsid w:val="00454BA0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454BA0"/>
    <w:rPr>
      <w:b/>
      <w:bCs/>
    </w:rPr>
  </w:style>
  <w:style w:type="character" w:customStyle="1" w:styleId="KommentarthemaZchn">
    <w:name w:val="Kommentarthema Zchn"/>
    <w:link w:val="Kommentarthema"/>
    <w:rsid w:val="00454BA0"/>
    <w:rPr>
      <w:b/>
      <w:bCs/>
      <w:lang w:val="de-AT" w:eastAsia="de-AT"/>
    </w:rPr>
  </w:style>
  <w:style w:type="character" w:customStyle="1" w:styleId="berschrift3Zchn">
    <w:name w:val="Überschrift 3 Zchn"/>
    <w:link w:val="berschrift3"/>
    <w:semiHidden/>
    <w:rsid w:val="0021737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217377"/>
    <w:pPr>
      <w:spacing w:before="100" w:beforeAutospacing="1" w:after="100" w:afterAutospacing="1"/>
    </w:pPr>
  </w:style>
  <w:style w:type="character" w:styleId="NichtaufgelsteErwhnung">
    <w:name w:val="Unresolved Mention"/>
    <w:uiPriority w:val="99"/>
    <w:semiHidden/>
    <w:unhideWhenUsed/>
    <w:rsid w:val="00D6682E"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uiPriority w:val="99"/>
    <w:rsid w:val="00A94438"/>
    <w:rPr>
      <w:rFonts w:ascii="Baskerville BE Regular" w:eastAsia="Times" w:hAnsi="Baskerville BE Regular"/>
      <w:sz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A94438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516A09"/>
    <w:rPr>
      <w:b/>
      <w:bCs/>
    </w:rPr>
  </w:style>
  <w:style w:type="character" w:styleId="Hervorhebung">
    <w:name w:val="Emphasis"/>
    <w:basedOn w:val="Absatz-Standardschriftart"/>
    <w:qFormat/>
    <w:rsid w:val="00F51B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cker-pr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icker-pr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9956-D9E8-4A9C-8991-9D558C3A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2568</Characters>
  <Application>Microsoft Office Word</Application>
  <DocSecurity>2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2919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2013-01-22T08:58:00Z</cp:lastPrinted>
  <dcterms:created xsi:type="dcterms:W3CDTF">2023-02-21T15:54:00Z</dcterms:created>
  <dcterms:modified xsi:type="dcterms:W3CDTF">2023-02-22T08:23:00Z</dcterms:modified>
</cp:coreProperties>
</file>