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7AA63" w14:textId="77777777" w:rsidR="00856027" w:rsidRDefault="00856027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57177437" w14:textId="3A69E1FE" w:rsidR="00856027" w:rsidRDefault="00856027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Stiegl-</w:t>
      </w:r>
      <w:proofErr w:type="spellStart"/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Goldbräu</w:t>
      </w:r>
      <w:proofErr w:type="spellEnd"/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:</w:t>
      </w:r>
    </w:p>
    <w:p w14:paraId="41B08CF6" w14:textId="59A854BD" w:rsidR="00A049D1" w:rsidRDefault="004940A9" w:rsidP="00A049D1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DAS Lieblingsbier der </w:t>
      </w:r>
      <w:proofErr w:type="spellStart"/>
      <w:proofErr w:type="gramStart"/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Österreicher:innen</w:t>
      </w:r>
      <w:proofErr w:type="spellEnd"/>
      <w:proofErr w:type="gramEnd"/>
    </w:p>
    <w:p w14:paraId="6F8EEF91" w14:textId="77777777" w:rsidR="00A049D1" w:rsidRDefault="00A049D1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5BBCF7C9" w14:textId="3F6D2E79" w:rsidR="00F866D3" w:rsidRDefault="00F866D3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bookmarkStart w:id="1" w:name="_Hlk170293034"/>
      <w:r w:rsidRPr="00F866D3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•  </w:t>
      </w:r>
      <w:r w:rsidR="004668FB" w:rsidRPr="004668FB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„Austrian Beer Challenge </w:t>
      </w:r>
      <w:proofErr w:type="gramStart"/>
      <w:r w:rsidR="004668FB" w:rsidRPr="004668FB">
        <w:rPr>
          <w:rFonts w:asciiTheme="minorHAnsi" w:hAnsiTheme="minorHAnsi" w:cstheme="minorHAnsi"/>
          <w:b/>
          <w:bCs/>
          <w:sz w:val="28"/>
          <w:szCs w:val="28"/>
          <w:lang w:val="en-GB"/>
        </w:rPr>
        <w:t>2024“</w:t>
      </w:r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>kürte</w:t>
      </w:r>
      <w:proofErr w:type="spellEnd"/>
      <w:proofErr w:type="gramEnd"/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die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>besten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Biere des Landes</w:t>
      </w:r>
    </w:p>
    <w:p w14:paraId="3F25CB9D" w14:textId="783E5F9C" w:rsidR="009F588C" w:rsidRPr="004A7CE9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4A7CE9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•  </w:t>
      </w:r>
      <w:r w:rsidR="006011E4" w:rsidRPr="006011E4">
        <w:rPr>
          <w:rFonts w:asciiTheme="minorHAnsi" w:hAnsiTheme="minorHAnsi" w:cstheme="minorHAnsi"/>
          <w:b/>
          <w:bCs/>
          <w:sz w:val="28"/>
          <w:szCs w:val="28"/>
          <w:lang w:val="en-GB"/>
        </w:rPr>
        <w:t>Stiegl-</w:t>
      </w:r>
      <w:proofErr w:type="spellStart"/>
      <w:r w:rsidR="006011E4" w:rsidRPr="006011E4">
        <w:rPr>
          <w:rFonts w:asciiTheme="minorHAnsi" w:hAnsiTheme="minorHAnsi" w:cstheme="minorHAnsi"/>
          <w:b/>
          <w:bCs/>
          <w:sz w:val="28"/>
          <w:szCs w:val="28"/>
          <w:lang w:val="en-GB"/>
        </w:rPr>
        <w:t>Goldbräu</w:t>
      </w:r>
      <w:proofErr w:type="spellEnd"/>
      <w:r w:rsidR="006011E4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="006011E4">
        <w:rPr>
          <w:rFonts w:asciiTheme="minorHAnsi" w:hAnsiTheme="minorHAnsi" w:cstheme="minorHAnsi"/>
          <w:b/>
          <w:bCs/>
          <w:sz w:val="28"/>
          <w:szCs w:val="28"/>
          <w:lang w:val="en-GB"/>
        </w:rPr>
        <w:t>holte</w:t>
      </w:r>
      <w:proofErr w:type="spellEnd"/>
      <w:r w:rsidR="006011E4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="006011E4">
        <w:rPr>
          <w:rFonts w:asciiTheme="minorHAnsi" w:hAnsiTheme="minorHAnsi" w:cstheme="minorHAnsi"/>
          <w:b/>
          <w:bCs/>
          <w:sz w:val="28"/>
          <w:szCs w:val="28"/>
          <w:lang w:val="en-GB"/>
        </w:rPr>
        <w:t>sich</w:t>
      </w:r>
      <w:proofErr w:type="spellEnd"/>
      <w:r w:rsidR="006011E4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Sieg </w:t>
      </w:r>
      <w:r w:rsidR="00224340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in der </w:t>
      </w:r>
      <w:proofErr w:type="spellStart"/>
      <w:r w:rsidR="00224340">
        <w:rPr>
          <w:rFonts w:asciiTheme="minorHAnsi" w:hAnsiTheme="minorHAnsi" w:cstheme="minorHAnsi"/>
          <w:b/>
          <w:bCs/>
          <w:sz w:val="28"/>
          <w:szCs w:val="28"/>
          <w:lang w:val="en-GB"/>
        </w:rPr>
        <w:t>Kategorie</w:t>
      </w:r>
      <w:proofErr w:type="spellEnd"/>
      <w:r w:rsidR="00B94CD9" w:rsidRPr="004A7CE9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r w:rsidR="00224340" w:rsidRPr="00224340">
        <w:rPr>
          <w:rFonts w:asciiTheme="minorHAnsi" w:hAnsiTheme="minorHAnsi" w:cstheme="minorHAnsi"/>
          <w:b/>
          <w:bCs/>
          <w:sz w:val="28"/>
          <w:szCs w:val="28"/>
          <w:lang w:val="en-GB"/>
        </w:rPr>
        <w:t>„</w:t>
      </w:r>
      <w:r w:rsidR="00B94CD9" w:rsidRPr="004A7CE9">
        <w:rPr>
          <w:rFonts w:asciiTheme="minorHAnsi" w:hAnsiTheme="minorHAnsi" w:cstheme="minorHAnsi"/>
          <w:b/>
          <w:bCs/>
          <w:sz w:val="28"/>
          <w:szCs w:val="28"/>
          <w:lang w:val="en-GB"/>
        </w:rPr>
        <w:t>Community Award</w:t>
      </w:r>
      <w:r w:rsidR="004A7CE9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r w:rsidR="00B94CD9" w:rsidRPr="004A7CE9">
        <w:rPr>
          <w:rFonts w:asciiTheme="minorHAnsi" w:hAnsiTheme="minorHAnsi" w:cstheme="minorHAnsi"/>
          <w:b/>
          <w:bCs/>
          <w:sz w:val="28"/>
          <w:szCs w:val="28"/>
          <w:lang w:val="en-GB"/>
        </w:rPr>
        <w:t>2024”</w:t>
      </w:r>
      <w:bookmarkEnd w:id="1"/>
      <w:r w:rsidR="006011E4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</w:p>
    <w:p w14:paraId="5B170EF1" w14:textId="6790B1EC" w:rsidR="004940A9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35F61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F866D3" w:rsidRPr="00F866D3">
        <w:rPr>
          <w:rFonts w:asciiTheme="minorHAnsi" w:hAnsiTheme="minorHAnsi" w:cstheme="minorHAnsi"/>
          <w:b/>
          <w:bCs/>
          <w:sz w:val="28"/>
          <w:szCs w:val="28"/>
        </w:rPr>
        <w:t>12°</w:t>
      </w:r>
      <w:r w:rsidR="00F866D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940A9">
        <w:rPr>
          <w:rFonts w:asciiTheme="minorHAnsi" w:hAnsiTheme="minorHAnsi" w:cstheme="minorHAnsi"/>
          <w:b/>
          <w:bCs/>
          <w:sz w:val="28"/>
          <w:szCs w:val="28"/>
        </w:rPr>
        <w:t xml:space="preserve">Stammwürze </w:t>
      </w:r>
      <w:r w:rsidR="00F866D3">
        <w:rPr>
          <w:rFonts w:asciiTheme="minorHAnsi" w:hAnsiTheme="minorHAnsi" w:cstheme="minorHAnsi"/>
          <w:b/>
          <w:bCs/>
          <w:sz w:val="28"/>
          <w:szCs w:val="28"/>
        </w:rPr>
        <w:t xml:space="preserve">&amp; feinmalziger Geschmack </w:t>
      </w:r>
      <w:r w:rsidR="004940A9">
        <w:rPr>
          <w:rFonts w:asciiTheme="minorHAnsi" w:hAnsiTheme="minorHAnsi" w:cstheme="minorHAnsi"/>
          <w:b/>
          <w:bCs/>
          <w:sz w:val="28"/>
          <w:szCs w:val="28"/>
        </w:rPr>
        <w:t xml:space="preserve">kommen bei </w:t>
      </w:r>
      <w:proofErr w:type="spellStart"/>
      <w:proofErr w:type="gramStart"/>
      <w:r w:rsidR="004940A9">
        <w:rPr>
          <w:rFonts w:asciiTheme="minorHAnsi" w:hAnsiTheme="minorHAnsi" w:cstheme="minorHAnsi"/>
          <w:b/>
          <w:bCs/>
          <w:sz w:val="28"/>
          <w:szCs w:val="28"/>
        </w:rPr>
        <w:t>Bierliebhaber:innen</w:t>
      </w:r>
      <w:proofErr w:type="spellEnd"/>
      <w:proofErr w:type="gramEnd"/>
      <w:r w:rsidR="004940A9">
        <w:rPr>
          <w:rFonts w:asciiTheme="minorHAnsi" w:hAnsiTheme="minorHAnsi" w:cstheme="minorHAnsi"/>
          <w:b/>
          <w:bCs/>
          <w:sz w:val="28"/>
          <w:szCs w:val="28"/>
        </w:rPr>
        <w:t xml:space="preserve"> an </w:t>
      </w:r>
    </w:p>
    <w:p w14:paraId="3B765F9A" w14:textId="690F42ED" w:rsidR="00BD7CF5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73A452AB" w14:textId="77777777" w:rsidR="00A049D1" w:rsidRPr="00B94CD9" w:rsidRDefault="00A049D1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</w:pPr>
    </w:p>
    <w:p w14:paraId="47827135" w14:textId="2BCFD8D1" w:rsidR="004940A9" w:rsidRDefault="009F588C" w:rsidP="00B94CD9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390598" w:rsidRPr="0039059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27.</w:t>
      </w:r>
      <w:r w:rsidRPr="0039059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A049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Ju</w:t>
      </w:r>
      <w:r w:rsidR="00780FF5" w:rsidRPr="00A049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</w:t>
      </w:r>
      <w:r w:rsidRPr="00A049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202</w:t>
      </w:r>
      <w:r w:rsidR="00780F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4940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Bei der</w:t>
      </w:r>
      <w:r w:rsidR="00B94CD9" w:rsidRPr="00B94C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„Austrian Beer Challenge 202</w:t>
      </w:r>
      <w:r w:rsidR="00B94C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="00B94CD9" w:rsidRPr="00B94C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“</w:t>
      </w:r>
      <w:r w:rsidR="004940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wurden kürzlich die besten Biere des Landes </w:t>
      </w:r>
      <w:r w:rsidR="00647AA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prämiert</w:t>
      </w:r>
      <w:r w:rsidR="004940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  <w:r w:rsidR="002425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Im Rahmen dessen wurde auch der </w:t>
      </w:r>
      <w:r w:rsidR="004940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„</w:t>
      </w:r>
      <w:proofErr w:type="spellStart"/>
      <w:r w:rsidR="00F866D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BeerTasting</w:t>
      </w:r>
      <w:proofErr w:type="spellEnd"/>
      <w:r w:rsidR="00F866D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4940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Community Award“</w:t>
      </w:r>
      <w:r w:rsidR="002425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vergeben. </w:t>
      </w:r>
      <w:proofErr w:type="spellStart"/>
      <w:proofErr w:type="gramStart"/>
      <w:r w:rsidR="004940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Bierliebhaber:innen</w:t>
      </w:r>
      <w:proofErr w:type="spellEnd"/>
      <w:proofErr w:type="gramEnd"/>
      <w:r w:rsidR="004940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1D1AF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aus ganz Österreich </w:t>
      </w:r>
      <w:r w:rsidR="00A629E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als </w:t>
      </w:r>
      <w:proofErr w:type="spellStart"/>
      <w:r w:rsidR="00A629E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Juror:innen</w:t>
      </w:r>
      <w:proofErr w:type="spellEnd"/>
      <w:r w:rsidR="00A629E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2425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haben </w:t>
      </w:r>
      <w:r w:rsidR="00647AA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verkostet und </w:t>
      </w:r>
      <w:r w:rsidR="00F866D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abgestimmt</w:t>
      </w:r>
      <w:r w:rsidR="002425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Der Sieg ging </w:t>
      </w:r>
      <w:r w:rsidR="004940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an das Stiegl-</w:t>
      </w:r>
      <w:proofErr w:type="spellStart"/>
      <w:r w:rsidR="004940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Goldbräu</w:t>
      </w:r>
      <w:proofErr w:type="spellEnd"/>
      <w:r w:rsidR="004940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</w:p>
    <w:p w14:paraId="29A89BEB" w14:textId="77777777" w:rsidR="00A049D1" w:rsidRDefault="00A049D1" w:rsidP="009F588C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A04148F" w14:textId="2C4B2CB7" w:rsidR="003359B2" w:rsidRPr="00953712" w:rsidRDefault="00735F61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Wenn das kein Grund zum Feiern ist! </w:t>
      </w:r>
      <w:r w:rsidR="004940A9">
        <w:rPr>
          <w:rFonts w:asciiTheme="minorHAnsi" w:hAnsiTheme="minorHAnsi" w:cstheme="minorHAnsi"/>
          <w:sz w:val="22"/>
          <w:szCs w:val="22"/>
        </w:rPr>
        <w:t>Die</w:t>
      </w:r>
      <w:r w:rsidR="00EE33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33A1">
        <w:rPr>
          <w:rFonts w:asciiTheme="minorHAnsi" w:hAnsiTheme="minorHAnsi" w:cstheme="minorHAnsi"/>
          <w:sz w:val="22"/>
          <w:szCs w:val="22"/>
        </w:rPr>
        <w:t>Stieglbrauerei</w:t>
      </w:r>
      <w:proofErr w:type="spellEnd"/>
      <w:r w:rsidR="00EE33A1">
        <w:rPr>
          <w:rFonts w:asciiTheme="minorHAnsi" w:hAnsiTheme="minorHAnsi" w:cstheme="minorHAnsi"/>
          <w:sz w:val="22"/>
          <w:szCs w:val="22"/>
        </w:rPr>
        <w:t xml:space="preserve"> </w:t>
      </w:r>
      <w:r w:rsidR="004940A9">
        <w:rPr>
          <w:rFonts w:asciiTheme="minorHAnsi" w:hAnsiTheme="minorHAnsi" w:cstheme="minorHAnsi"/>
          <w:sz w:val="22"/>
          <w:szCs w:val="22"/>
        </w:rPr>
        <w:t>darf sich über Gold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47AAE">
        <w:rPr>
          <w:rFonts w:asciiTheme="minorHAnsi" w:hAnsiTheme="minorHAnsi" w:cstheme="minorHAnsi"/>
          <w:sz w:val="22"/>
          <w:szCs w:val="22"/>
        </w:rPr>
        <w:t>für</w:t>
      </w:r>
      <w:r w:rsidR="00F866D3">
        <w:rPr>
          <w:rFonts w:asciiTheme="minorHAnsi" w:hAnsiTheme="minorHAnsi" w:cstheme="minorHAnsi"/>
          <w:sz w:val="22"/>
          <w:szCs w:val="22"/>
        </w:rPr>
        <w:t xml:space="preserve"> ihr</w:t>
      </w:r>
      <w:r w:rsidR="00647A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7AAE">
        <w:rPr>
          <w:rFonts w:asciiTheme="minorHAnsi" w:hAnsiTheme="minorHAnsi" w:cstheme="minorHAnsi"/>
          <w:sz w:val="22"/>
          <w:szCs w:val="22"/>
        </w:rPr>
        <w:t>Goldbräu</w:t>
      </w:r>
      <w:proofErr w:type="spellEnd"/>
      <w:r w:rsidR="00647AAE">
        <w:rPr>
          <w:rFonts w:asciiTheme="minorHAnsi" w:hAnsiTheme="minorHAnsi" w:cstheme="minorHAnsi"/>
          <w:sz w:val="22"/>
          <w:szCs w:val="22"/>
        </w:rPr>
        <w:t xml:space="preserve"> </w:t>
      </w:r>
      <w:r w:rsidR="00B94CD9" w:rsidRPr="00B94CD9">
        <w:rPr>
          <w:rFonts w:asciiTheme="minorHAnsi" w:hAnsiTheme="minorHAnsi" w:cstheme="minorHAnsi"/>
          <w:sz w:val="22"/>
          <w:szCs w:val="22"/>
        </w:rPr>
        <w:t xml:space="preserve">freuen. </w:t>
      </w:r>
      <w:r w:rsidR="00647AAE">
        <w:rPr>
          <w:rFonts w:asciiTheme="minorHAnsi" w:hAnsiTheme="minorHAnsi" w:cstheme="minorHAnsi"/>
          <w:sz w:val="22"/>
          <w:szCs w:val="22"/>
        </w:rPr>
        <w:t>Die Ikone</w:t>
      </w:r>
      <w:r w:rsidR="003359B2">
        <w:rPr>
          <w:rFonts w:asciiTheme="minorHAnsi" w:hAnsiTheme="minorHAnsi" w:cstheme="minorHAnsi"/>
          <w:sz w:val="22"/>
          <w:szCs w:val="22"/>
        </w:rPr>
        <w:t xml:space="preserve"> </w:t>
      </w:r>
      <w:r w:rsidR="004940A9">
        <w:rPr>
          <w:rFonts w:asciiTheme="minorHAnsi" w:hAnsiTheme="minorHAnsi" w:cstheme="minorHAnsi"/>
          <w:sz w:val="22"/>
          <w:szCs w:val="22"/>
        </w:rPr>
        <w:t xml:space="preserve">aus </w:t>
      </w:r>
      <w:r w:rsidR="003359B2">
        <w:rPr>
          <w:rFonts w:asciiTheme="minorHAnsi" w:hAnsiTheme="minorHAnsi" w:cstheme="minorHAnsi"/>
          <w:sz w:val="22"/>
          <w:szCs w:val="22"/>
        </w:rPr>
        <w:t>der Salzburger Privatbrauerei</w:t>
      </w:r>
      <w:r w:rsidR="00647AAE">
        <w:rPr>
          <w:rFonts w:asciiTheme="minorHAnsi" w:hAnsiTheme="minorHAnsi" w:cstheme="minorHAnsi"/>
          <w:sz w:val="22"/>
          <w:szCs w:val="22"/>
        </w:rPr>
        <w:t xml:space="preserve"> </w:t>
      </w:r>
      <w:r w:rsidR="004940A9">
        <w:rPr>
          <w:rFonts w:asciiTheme="minorHAnsi" w:hAnsiTheme="minorHAnsi" w:cstheme="minorHAnsi"/>
          <w:sz w:val="22"/>
          <w:szCs w:val="22"/>
        </w:rPr>
        <w:t xml:space="preserve">holte sich </w:t>
      </w:r>
      <w:r w:rsidR="00F866D3">
        <w:rPr>
          <w:rFonts w:asciiTheme="minorHAnsi" w:hAnsiTheme="minorHAnsi" w:cstheme="minorHAnsi"/>
          <w:sz w:val="22"/>
          <w:szCs w:val="22"/>
        </w:rPr>
        <w:t>den Sieg beim</w:t>
      </w:r>
      <w:r w:rsidR="004940A9">
        <w:rPr>
          <w:rFonts w:asciiTheme="minorHAnsi" w:hAnsiTheme="minorHAnsi" w:cstheme="minorHAnsi"/>
          <w:sz w:val="22"/>
          <w:szCs w:val="22"/>
        </w:rPr>
        <w:t xml:space="preserve"> „Community Award 2024“</w:t>
      </w:r>
      <w:r w:rsidR="006011E4">
        <w:rPr>
          <w:rFonts w:asciiTheme="minorHAnsi" w:hAnsiTheme="minorHAnsi" w:cstheme="minorHAnsi"/>
          <w:sz w:val="22"/>
          <w:szCs w:val="22"/>
        </w:rPr>
        <w:t xml:space="preserve">, der im </w:t>
      </w:r>
      <w:r w:rsidR="006011E4" w:rsidRPr="006011E4">
        <w:rPr>
          <w:rFonts w:asciiTheme="minorHAnsi" w:hAnsiTheme="minorHAnsi" w:cstheme="minorHAnsi"/>
          <w:sz w:val="22"/>
          <w:szCs w:val="22"/>
        </w:rPr>
        <w:t xml:space="preserve">Rahmen der </w:t>
      </w:r>
      <w:r w:rsidR="001D1AFE">
        <w:rPr>
          <w:rFonts w:asciiTheme="minorHAnsi" w:hAnsiTheme="minorHAnsi" w:cstheme="minorHAnsi"/>
          <w:sz w:val="22"/>
          <w:szCs w:val="22"/>
        </w:rPr>
        <w:t>„</w:t>
      </w:r>
      <w:r w:rsidR="006011E4" w:rsidRPr="006011E4">
        <w:rPr>
          <w:rFonts w:asciiTheme="minorHAnsi" w:hAnsiTheme="minorHAnsi" w:cstheme="minorHAnsi"/>
          <w:sz w:val="22"/>
          <w:szCs w:val="22"/>
        </w:rPr>
        <w:t>Austrian Beer Challenge</w:t>
      </w:r>
      <w:r w:rsidR="001D1AFE">
        <w:rPr>
          <w:rFonts w:asciiTheme="minorHAnsi" w:hAnsiTheme="minorHAnsi" w:cstheme="minorHAnsi"/>
          <w:sz w:val="22"/>
          <w:szCs w:val="22"/>
        </w:rPr>
        <w:t>“</w:t>
      </w:r>
      <w:r w:rsidR="006011E4" w:rsidRPr="006011E4">
        <w:rPr>
          <w:rFonts w:asciiTheme="minorHAnsi" w:hAnsiTheme="minorHAnsi" w:cstheme="minorHAnsi"/>
          <w:sz w:val="22"/>
          <w:szCs w:val="22"/>
        </w:rPr>
        <w:t xml:space="preserve"> gemeinsam mit der </w:t>
      </w:r>
      <w:proofErr w:type="spellStart"/>
      <w:r w:rsidR="006011E4" w:rsidRPr="006011E4">
        <w:rPr>
          <w:rFonts w:asciiTheme="minorHAnsi" w:hAnsiTheme="minorHAnsi" w:cstheme="minorHAnsi"/>
          <w:sz w:val="22"/>
          <w:szCs w:val="22"/>
        </w:rPr>
        <w:t>BeerTasting</w:t>
      </w:r>
      <w:proofErr w:type="spellEnd"/>
      <w:r w:rsidR="006011E4" w:rsidRPr="006011E4">
        <w:rPr>
          <w:rFonts w:asciiTheme="minorHAnsi" w:hAnsiTheme="minorHAnsi" w:cstheme="minorHAnsi"/>
          <w:sz w:val="22"/>
          <w:szCs w:val="22"/>
        </w:rPr>
        <w:t xml:space="preserve">-App </w:t>
      </w:r>
      <w:r w:rsidR="001D1AFE">
        <w:rPr>
          <w:rFonts w:asciiTheme="minorHAnsi" w:hAnsiTheme="minorHAnsi" w:cstheme="minorHAnsi"/>
          <w:sz w:val="22"/>
          <w:szCs w:val="22"/>
        </w:rPr>
        <w:t>vergeben</w:t>
      </w:r>
      <w:r w:rsidR="006011E4">
        <w:rPr>
          <w:rFonts w:asciiTheme="minorHAnsi" w:hAnsiTheme="minorHAnsi" w:cstheme="minorHAnsi"/>
          <w:sz w:val="22"/>
          <w:szCs w:val="22"/>
        </w:rPr>
        <w:t xml:space="preserve"> wurde</w:t>
      </w:r>
      <w:r w:rsidR="006011E4" w:rsidRPr="006011E4">
        <w:rPr>
          <w:rFonts w:asciiTheme="minorHAnsi" w:hAnsiTheme="minorHAnsi" w:cstheme="minorHAnsi"/>
          <w:sz w:val="22"/>
          <w:szCs w:val="22"/>
        </w:rPr>
        <w:t>.</w:t>
      </w:r>
      <w:r w:rsidR="006011E4">
        <w:rPr>
          <w:rFonts w:asciiTheme="minorHAnsi" w:hAnsiTheme="minorHAnsi" w:cstheme="minorHAnsi"/>
          <w:sz w:val="22"/>
          <w:szCs w:val="22"/>
        </w:rPr>
        <w:t xml:space="preserve"> </w:t>
      </w:r>
      <w:r w:rsidR="00F866D3" w:rsidRPr="00242585">
        <w:rPr>
          <w:rFonts w:asciiTheme="minorHAnsi" w:hAnsiTheme="minorHAnsi" w:cstheme="minorHAnsi"/>
          <w:sz w:val="22"/>
          <w:szCs w:val="22"/>
        </w:rPr>
        <w:t>Ü</w:t>
      </w:r>
      <w:r w:rsidR="00647AAE" w:rsidRPr="00242585">
        <w:rPr>
          <w:rFonts w:asciiTheme="minorHAnsi" w:hAnsiTheme="minorHAnsi" w:cstheme="minorHAnsi"/>
          <w:sz w:val="22"/>
          <w:szCs w:val="22"/>
        </w:rPr>
        <w:t xml:space="preserve">ber </w:t>
      </w:r>
      <w:r w:rsidR="004940A9" w:rsidRPr="00242585">
        <w:rPr>
          <w:rFonts w:asciiTheme="minorHAnsi" w:hAnsiTheme="minorHAnsi" w:cstheme="minorHAnsi"/>
          <w:sz w:val="22"/>
          <w:szCs w:val="22"/>
        </w:rPr>
        <w:t>4.000</w:t>
      </w:r>
      <w:r w:rsidR="004940A9">
        <w:rPr>
          <w:rFonts w:asciiTheme="minorHAnsi" w:hAnsiTheme="minorHAnsi" w:cstheme="minorHAnsi"/>
          <w:sz w:val="22"/>
          <w:szCs w:val="22"/>
        </w:rPr>
        <w:t xml:space="preserve"> </w:t>
      </w:r>
      <w:r w:rsidR="003359B2">
        <w:rPr>
          <w:rFonts w:asciiTheme="minorHAnsi" w:hAnsiTheme="minorHAnsi" w:cstheme="minorHAnsi"/>
          <w:sz w:val="22"/>
          <w:szCs w:val="22"/>
        </w:rPr>
        <w:t xml:space="preserve">bieraffine </w:t>
      </w:r>
      <w:proofErr w:type="spellStart"/>
      <w:proofErr w:type="gramStart"/>
      <w:r w:rsidR="003359B2">
        <w:rPr>
          <w:rFonts w:asciiTheme="minorHAnsi" w:hAnsiTheme="minorHAnsi" w:cstheme="minorHAnsi"/>
          <w:sz w:val="22"/>
          <w:szCs w:val="22"/>
        </w:rPr>
        <w:t>Österreicher:innen</w:t>
      </w:r>
      <w:proofErr w:type="spellEnd"/>
      <w:proofErr w:type="gramEnd"/>
      <w:r w:rsidR="00F866D3">
        <w:rPr>
          <w:rFonts w:asciiTheme="minorHAnsi" w:hAnsiTheme="minorHAnsi" w:cstheme="minorHAnsi"/>
          <w:sz w:val="22"/>
          <w:szCs w:val="22"/>
        </w:rPr>
        <w:t xml:space="preserve"> haben</w:t>
      </w:r>
      <w:r w:rsidR="004940A9">
        <w:rPr>
          <w:rFonts w:asciiTheme="minorHAnsi" w:hAnsiTheme="minorHAnsi" w:cstheme="minorHAnsi"/>
          <w:sz w:val="22"/>
          <w:szCs w:val="22"/>
        </w:rPr>
        <w:t xml:space="preserve"> </w:t>
      </w:r>
      <w:r w:rsidR="00647AAE">
        <w:rPr>
          <w:rFonts w:asciiTheme="minorHAnsi" w:hAnsiTheme="minorHAnsi" w:cstheme="minorHAnsi"/>
          <w:sz w:val="22"/>
          <w:szCs w:val="22"/>
        </w:rPr>
        <w:t>in den</w:t>
      </w:r>
      <w:r w:rsidR="003359B2">
        <w:rPr>
          <w:rFonts w:asciiTheme="minorHAnsi" w:hAnsiTheme="minorHAnsi" w:cstheme="minorHAnsi"/>
          <w:sz w:val="22"/>
          <w:szCs w:val="22"/>
        </w:rPr>
        <w:t xml:space="preserve"> vergangenen </w:t>
      </w:r>
      <w:r w:rsidR="00F866D3">
        <w:rPr>
          <w:rFonts w:asciiTheme="minorHAnsi" w:hAnsiTheme="minorHAnsi" w:cstheme="minorHAnsi"/>
          <w:sz w:val="22"/>
          <w:szCs w:val="22"/>
        </w:rPr>
        <w:t>Wochen</w:t>
      </w:r>
      <w:r w:rsidR="003359B2">
        <w:rPr>
          <w:rFonts w:asciiTheme="minorHAnsi" w:hAnsiTheme="minorHAnsi" w:cstheme="minorHAnsi"/>
          <w:sz w:val="22"/>
          <w:szCs w:val="22"/>
        </w:rPr>
        <w:t xml:space="preserve"> verschiedenste </w:t>
      </w:r>
      <w:r w:rsidR="00647AAE">
        <w:rPr>
          <w:rFonts w:asciiTheme="minorHAnsi" w:hAnsiTheme="minorHAnsi" w:cstheme="minorHAnsi"/>
          <w:sz w:val="22"/>
          <w:szCs w:val="22"/>
        </w:rPr>
        <w:t xml:space="preserve">anonymisierte </w:t>
      </w:r>
      <w:r w:rsidR="003359B2">
        <w:rPr>
          <w:rFonts w:asciiTheme="minorHAnsi" w:hAnsiTheme="minorHAnsi" w:cstheme="minorHAnsi"/>
          <w:sz w:val="22"/>
          <w:szCs w:val="22"/>
        </w:rPr>
        <w:t>Produkte verkostet und</w:t>
      </w:r>
      <w:r w:rsidR="00647AAE">
        <w:rPr>
          <w:rFonts w:asciiTheme="minorHAnsi" w:hAnsiTheme="minorHAnsi" w:cstheme="minorHAnsi"/>
          <w:sz w:val="22"/>
          <w:szCs w:val="22"/>
        </w:rPr>
        <w:t xml:space="preserve"> daraus</w:t>
      </w:r>
      <w:r w:rsidR="003359B2">
        <w:rPr>
          <w:rFonts w:asciiTheme="minorHAnsi" w:hAnsiTheme="minorHAnsi" w:cstheme="minorHAnsi"/>
          <w:sz w:val="22"/>
          <w:szCs w:val="22"/>
        </w:rPr>
        <w:t xml:space="preserve"> ihr liebstes Bier gekürt. </w:t>
      </w:r>
      <w:r w:rsidR="00F866D3">
        <w:rPr>
          <w:rFonts w:asciiTheme="minorHAnsi" w:hAnsiTheme="minorHAnsi" w:cstheme="minorHAnsi"/>
          <w:sz w:val="22"/>
          <w:szCs w:val="22"/>
        </w:rPr>
        <w:t>Überzeugt hat beim Stiegl-</w:t>
      </w:r>
      <w:proofErr w:type="spellStart"/>
      <w:r w:rsidR="00F866D3">
        <w:rPr>
          <w:rFonts w:asciiTheme="minorHAnsi" w:hAnsiTheme="minorHAnsi" w:cstheme="minorHAnsi"/>
          <w:sz w:val="22"/>
          <w:szCs w:val="22"/>
        </w:rPr>
        <w:t>Goldbräu</w:t>
      </w:r>
      <w:proofErr w:type="spellEnd"/>
      <w:r w:rsidR="00F866D3">
        <w:rPr>
          <w:rFonts w:asciiTheme="minorHAnsi" w:hAnsiTheme="minorHAnsi" w:cstheme="minorHAnsi"/>
          <w:sz w:val="22"/>
          <w:szCs w:val="22"/>
        </w:rPr>
        <w:t xml:space="preserve"> einmal mehr der gehaltvolle, feinmalzige Geschmack und seine goldgelbe Farbe. </w:t>
      </w:r>
      <w:r w:rsidR="00A629EB">
        <w:rPr>
          <w:rFonts w:asciiTheme="minorHAnsi" w:hAnsiTheme="minorHAnsi" w:cstheme="minorHAnsi"/>
          <w:sz w:val="22"/>
          <w:szCs w:val="22"/>
        </w:rPr>
        <w:t>„</w:t>
      </w:r>
      <w:r w:rsidR="007D7F8B">
        <w:rPr>
          <w:rFonts w:asciiTheme="minorHAnsi" w:hAnsiTheme="minorHAnsi" w:cstheme="minorHAnsi"/>
          <w:sz w:val="22"/>
          <w:szCs w:val="22"/>
        </w:rPr>
        <w:t>Über diese</w:t>
      </w:r>
      <w:r w:rsidR="00A629EB">
        <w:rPr>
          <w:rFonts w:asciiTheme="minorHAnsi" w:hAnsiTheme="minorHAnsi" w:cstheme="minorHAnsi"/>
          <w:sz w:val="22"/>
          <w:szCs w:val="22"/>
        </w:rPr>
        <w:t xml:space="preserve"> Auszeichnung fre</w:t>
      </w:r>
      <w:r w:rsidR="007D7F8B">
        <w:rPr>
          <w:rFonts w:asciiTheme="minorHAnsi" w:hAnsiTheme="minorHAnsi" w:cstheme="minorHAnsi"/>
          <w:sz w:val="22"/>
          <w:szCs w:val="22"/>
        </w:rPr>
        <w:t>uen wir uns besonders</w:t>
      </w:r>
      <w:r w:rsidR="00A629EB" w:rsidRPr="00A629EB">
        <w:rPr>
          <w:rFonts w:asciiTheme="minorHAnsi" w:hAnsiTheme="minorHAnsi" w:cstheme="minorHAnsi"/>
          <w:sz w:val="22"/>
          <w:szCs w:val="22"/>
        </w:rPr>
        <w:t xml:space="preserve">, denn </w:t>
      </w:r>
      <w:r w:rsidR="00A629EB">
        <w:rPr>
          <w:rFonts w:asciiTheme="minorHAnsi" w:hAnsiTheme="minorHAnsi" w:cstheme="minorHAnsi"/>
          <w:sz w:val="22"/>
          <w:szCs w:val="22"/>
        </w:rPr>
        <w:t>sie</w:t>
      </w:r>
      <w:r w:rsidR="00A629EB" w:rsidRPr="00A629EB">
        <w:rPr>
          <w:rFonts w:asciiTheme="minorHAnsi" w:hAnsiTheme="minorHAnsi" w:cstheme="minorHAnsi"/>
          <w:sz w:val="22"/>
          <w:szCs w:val="22"/>
        </w:rPr>
        <w:t xml:space="preserve"> kommt direkt von den Konsumentinnen und Konsumenten und ist eine Bestätigung dafür, dass wir mit unserem All-Time-Klassiker genau den Geschmack der </w:t>
      </w:r>
      <w:r w:rsidR="00A629EB">
        <w:rPr>
          <w:rFonts w:asciiTheme="minorHAnsi" w:hAnsiTheme="minorHAnsi" w:cstheme="minorHAnsi"/>
          <w:sz w:val="22"/>
          <w:szCs w:val="22"/>
        </w:rPr>
        <w:t xml:space="preserve">heimischen </w:t>
      </w:r>
      <w:proofErr w:type="spellStart"/>
      <w:proofErr w:type="gramStart"/>
      <w:r w:rsidR="00A629EB">
        <w:rPr>
          <w:rFonts w:asciiTheme="minorHAnsi" w:hAnsiTheme="minorHAnsi" w:cstheme="minorHAnsi"/>
          <w:sz w:val="22"/>
          <w:szCs w:val="22"/>
        </w:rPr>
        <w:t>Bierliebhaber:innen</w:t>
      </w:r>
      <w:proofErr w:type="spellEnd"/>
      <w:proofErr w:type="gramEnd"/>
      <w:r w:rsidR="00A629EB" w:rsidRPr="00A629EB">
        <w:rPr>
          <w:rFonts w:asciiTheme="minorHAnsi" w:hAnsiTheme="minorHAnsi" w:cstheme="minorHAnsi"/>
          <w:sz w:val="22"/>
          <w:szCs w:val="22"/>
        </w:rPr>
        <w:t xml:space="preserve"> </w:t>
      </w:r>
      <w:r w:rsidR="00A629EB">
        <w:rPr>
          <w:rFonts w:asciiTheme="minorHAnsi" w:hAnsiTheme="minorHAnsi" w:cstheme="minorHAnsi"/>
          <w:sz w:val="22"/>
          <w:szCs w:val="22"/>
        </w:rPr>
        <w:t>treffen</w:t>
      </w:r>
      <w:r w:rsidR="00A629EB" w:rsidRPr="00A629EB">
        <w:rPr>
          <w:rFonts w:asciiTheme="minorHAnsi" w:hAnsiTheme="minorHAnsi" w:cstheme="minorHAnsi"/>
          <w:sz w:val="22"/>
          <w:szCs w:val="22"/>
        </w:rPr>
        <w:t xml:space="preserve">“, freut sich Stiegl-Chefbraumeister Christian Pöpperl. </w:t>
      </w:r>
      <w:r w:rsidR="00A629EB">
        <w:rPr>
          <w:rFonts w:asciiTheme="minorHAnsi" w:hAnsiTheme="minorHAnsi" w:cstheme="minorHAnsi"/>
          <w:sz w:val="22"/>
          <w:szCs w:val="22"/>
        </w:rPr>
        <w:t xml:space="preserve">Das </w:t>
      </w:r>
      <w:r w:rsidR="00A629EB" w:rsidRPr="00A629EB">
        <w:rPr>
          <w:rFonts w:asciiTheme="minorHAnsi" w:hAnsiTheme="minorHAnsi" w:cstheme="minorHAnsi"/>
          <w:sz w:val="22"/>
          <w:szCs w:val="22"/>
        </w:rPr>
        <w:t>Stiegl-</w:t>
      </w:r>
      <w:proofErr w:type="spellStart"/>
      <w:r w:rsidR="00A629EB" w:rsidRPr="00A629EB">
        <w:rPr>
          <w:rFonts w:asciiTheme="minorHAnsi" w:hAnsiTheme="minorHAnsi" w:cstheme="minorHAnsi"/>
          <w:sz w:val="22"/>
          <w:szCs w:val="22"/>
        </w:rPr>
        <w:t>Goldbräu</w:t>
      </w:r>
      <w:proofErr w:type="spellEnd"/>
      <w:r w:rsidR="00242585">
        <w:rPr>
          <w:rFonts w:asciiTheme="minorHAnsi" w:hAnsiTheme="minorHAnsi" w:cstheme="minorHAnsi"/>
          <w:sz w:val="22"/>
          <w:szCs w:val="22"/>
        </w:rPr>
        <w:t xml:space="preserve"> </w:t>
      </w:r>
      <w:r w:rsidR="00A629EB" w:rsidRPr="00A629EB">
        <w:rPr>
          <w:rFonts w:asciiTheme="minorHAnsi" w:hAnsiTheme="minorHAnsi" w:cstheme="minorHAnsi"/>
          <w:sz w:val="22"/>
          <w:szCs w:val="22"/>
        </w:rPr>
        <w:t xml:space="preserve">wird seit mehr als 110 Jahren mit 12° Stammwürze gebraut. Und das ist auch ein wesentliches Kriterium </w:t>
      </w:r>
      <w:r w:rsidR="00A629EB" w:rsidRPr="00953712">
        <w:rPr>
          <w:rFonts w:asciiTheme="minorHAnsi" w:hAnsiTheme="minorHAnsi" w:cstheme="minorHAnsi"/>
          <w:sz w:val="22"/>
          <w:szCs w:val="22"/>
        </w:rPr>
        <w:t>für den</w:t>
      </w:r>
      <w:r w:rsidR="00953712" w:rsidRPr="00953712">
        <w:rPr>
          <w:rFonts w:asciiTheme="minorHAnsi" w:hAnsiTheme="minorHAnsi" w:cstheme="minorHAnsi"/>
          <w:sz w:val="22"/>
          <w:szCs w:val="22"/>
        </w:rPr>
        <w:t xml:space="preserve"> Charakter eines typisch österreichischen Märzenbieres.</w:t>
      </w:r>
    </w:p>
    <w:p w14:paraId="00F9E0D2" w14:textId="77777777" w:rsidR="00F866D3" w:rsidRDefault="00F866D3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34195BF7" w14:textId="77777777" w:rsidR="00C050E3" w:rsidRPr="008634FF" w:rsidRDefault="00C050E3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BD890B7" w14:textId="77777777" w:rsidR="00A049D1" w:rsidRDefault="00A049D1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94E5341" w14:textId="77777777" w:rsidR="004668FB" w:rsidRPr="004668FB" w:rsidRDefault="004668FB" w:rsidP="004668FB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CDCCF03" w14:textId="77777777" w:rsidR="004668FB" w:rsidRPr="004668FB" w:rsidRDefault="004668FB" w:rsidP="004668FB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4668FB"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73600" behindDoc="0" locked="0" layoutInCell="1" allowOverlap="1" wp14:anchorId="6016CCB2" wp14:editId="588626F3">
            <wp:simplePos x="0" y="0"/>
            <wp:positionH relativeFrom="column">
              <wp:posOffset>260986</wp:posOffset>
            </wp:positionH>
            <wp:positionV relativeFrom="paragraph">
              <wp:posOffset>-93345</wp:posOffset>
            </wp:positionV>
            <wp:extent cx="1604010" cy="2405552"/>
            <wp:effectExtent l="0" t="0" r="0" b="0"/>
            <wp:wrapSquare wrapText="bothSides"/>
            <wp:docPr id="959049673" name="Grafik 959049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049673" name="Grafik 959049673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11" cy="2406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E7D3C" w14:textId="56A37818" w:rsidR="004668FB" w:rsidRPr="004668FB" w:rsidRDefault="004668FB" w:rsidP="004668FB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4668F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 w:rsidR="00741B2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</w:t>
      </w:r>
      <w:r w:rsidRPr="004668F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471723CA" w14:textId="1850482D" w:rsidR="004668FB" w:rsidRPr="004668FB" w:rsidRDefault="004668FB" w:rsidP="004668FB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Gold beim „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BeerTasting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Community Award“: Das „Stiegl-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Goldbräu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“ wurde zum Lieblingsbier der </w:t>
      </w:r>
      <w:proofErr w:type="spellStart"/>
      <w:proofErr w:type="gram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Österreicher:innen</w:t>
      </w:r>
      <w:proofErr w:type="spellEnd"/>
      <w:proofErr w:type="gram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gekürt. </w:t>
      </w:r>
    </w:p>
    <w:p w14:paraId="5DC4D0AD" w14:textId="77777777" w:rsidR="004668FB" w:rsidRPr="004668FB" w:rsidRDefault="004668FB" w:rsidP="004668FB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28663F2" w14:textId="0171411A" w:rsidR="004668FB" w:rsidRPr="004668FB" w:rsidRDefault="004668FB" w:rsidP="004668FB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4668F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Bildnachweis: </w:t>
      </w:r>
      <w:r w:rsidRPr="004668FB">
        <w:rPr>
          <w:rFonts w:asciiTheme="minorHAnsi" w:eastAsia="Calibri" w:hAnsiTheme="minorHAnsi" w:cstheme="minorHAnsi"/>
          <w:sz w:val="22"/>
          <w:szCs w:val="22"/>
          <w:lang w:eastAsia="en-US"/>
        </w:rPr>
        <w:t>Stiegl/Lösch, Abdruck honorarfrei!</w:t>
      </w:r>
    </w:p>
    <w:p w14:paraId="58B538B8" w14:textId="77777777" w:rsidR="004668FB" w:rsidRPr="004668FB" w:rsidRDefault="004668FB" w:rsidP="004668FB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B4DC3B6" w14:textId="77777777" w:rsidR="004668FB" w:rsidRPr="004668FB" w:rsidRDefault="004668FB" w:rsidP="004668FB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4668F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</w:p>
    <w:p w14:paraId="3159E0EE" w14:textId="77777777" w:rsidR="004668FB" w:rsidRPr="004668FB" w:rsidRDefault="004668FB" w:rsidP="004668FB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CD07ECB" w14:textId="77777777" w:rsidR="004668FB" w:rsidRDefault="004668FB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84D6326" w14:textId="77777777" w:rsidR="004668FB" w:rsidRDefault="004668FB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49D2E48" w14:textId="77777777" w:rsidR="004668FB" w:rsidRDefault="004668FB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CABB33C" w14:textId="77777777" w:rsidR="004668FB" w:rsidRDefault="004668FB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56154F1" w14:textId="77777777" w:rsidR="001D1AFE" w:rsidRDefault="001D1AFE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40E6D81" w14:textId="5C7CB9D4" w:rsidR="00565A90" w:rsidRDefault="00A049D1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7456" behindDoc="0" locked="0" layoutInCell="1" allowOverlap="1" wp14:anchorId="41C5C9B9" wp14:editId="4B864D35">
            <wp:simplePos x="0" y="0"/>
            <wp:positionH relativeFrom="column">
              <wp:posOffset>75565</wp:posOffset>
            </wp:positionH>
            <wp:positionV relativeFrom="paragraph">
              <wp:posOffset>35560</wp:posOffset>
            </wp:positionV>
            <wp:extent cx="2473200" cy="1648800"/>
            <wp:effectExtent l="0" t="0" r="3810" b="889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200" cy="16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A90CF" w14:textId="2740D7FA" w:rsidR="0086681B" w:rsidRPr="005D2161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 w:rsidR="004668F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4F12A6F8" w14:textId="043BFAD4" w:rsidR="0086681B" w:rsidRDefault="00A049D1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Chefbraumeister Christian Pöpperl</w:t>
      </w:r>
      <w:r w:rsidR="004668F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freut sich über den „</w:t>
      </w:r>
      <w:proofErr w:type="spellStart"/>
      <w:r w:rsidR="004668F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BeerTasting</w:t>
      </w:r>
      <w:proofErr w:type="spellEnd"/>
      <w:r w:rsidR="004668F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Community Award“, der im Rahmen der Austrian Beer Challenge an das Stiegl-</w:t>
      </w:r>
      <w:proofErr w:type="spellStart"/>
      <w:r w:rsidR="004668F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Goldbräu</w:t>
      </w:r>
      <w:proofErr w:type="spellEnd"/>
      <w:r w:rsidR="004668F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ging. </w:t>
      </w:r>
    </w:p>
    <w:p w14:paraId="23BE2270" w14:textId="77777777" w:rsidR="00A049D1" w:rsidRDefault="00A049D1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27AAB71B" w14:textId="105BC054" w:rsidR="003C630F" w:rsidRPr="00A049D1" w:rsidRDefault="003C630F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A049D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A049D1" w:rsidRPr="00A049D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Stiegl/</w:t>
      </w:r>
      <w:proofErr w:type="spellStart"/>
      <w:r w:rsidR="00A049D1" w:rsidRPr="00A049D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wildbild</w:t>
      </w:r>
      <w:proofErr w:type="spellEnd"/>
      <w:r w:rsidR="004668F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A049D1" w:rsidRPr="00A049D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Abdruck honorarfrei!</w:t>
      </w:r>
    </w:p>
    <w:p w14:paraId="3AAF73C4" w14:textId="025A16D5" w:rsidR="00BA5B8F" w:rsidRDefault="00BA5B8F" w:rsidP="00BD7CF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39AE578" w14:textId="3B6429F6" w:rsidR="00BA5B8F" w:rsidRPr="005D2161" w:rsidRDefault="00BA5B8F" w:rsidP="00BA5B8F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BA5B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14:paraId="3544D165" w14:textId="77777777" w:rsidR="009F588C" w:rsidRPr="008634FF" w:rsidRDefault="009F588C" w:rsidP="008634F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13E231" w14:textId="77777777" w:rsidR="003C630F" w:rsidRDefault="003C630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26927C21" w14:textId="77777777" w:rsidR="00EE33A1" w:rsidRDefault="00EE33A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5ABF943" w14:textId="77777777" w:rsidR="00EE33A1" w:rsidRDefault="00EE33A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B8D09B8" w14:textId="479DA839" w:rsidR="00566FBD" w:rsidRDefault="00C050E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220C4380">
            <wp:simplePos x="0" y="0"/>
            <wp:positionH relativeFrom="page">
              <wp:posOffset>3189605</wp:posOffset>
            </wp:positionH>
            <wp:positionV relativeFrom="paragraph">
              <wp:posOffset>10160</wp:posOffset>
            </wp:positionV>
            <wp:extent cx="741045" cy="741045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0" r:link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AAAE5" w14:textId="77777777" w:rsidR="00EE33A1" w:rsidRDefault="00EE33A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FBB885F" w14:textId="272167F3" w:rsidR="00EE33A1" w:rsidRDefault="00EE33A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B3D7E02" w14:textId="77777777" w:rsidR="00EE33A1" w:rsidRDefault="00EE33A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12E2211" w14:textId="2DB52D2C" w:rsidR="00EE33A1" w:rsidRDefault="00EE33A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435DE88" w14:textId="77777777" w:rsidR="00EE33A1" w:rsidRDefault="00EE33A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94EF12B" w14:textId="77777777" w:rsidR="00C050E3" w:rsidRDefault="00C050E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3A01C5E" w14:textId="04E75EFD" w:rsidR="00EE33A1" w:rsidRDefault="00EE33A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6A298E7A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5F9ADBD2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00ADEF7B" w:rsidR="00BD7CF5" w:rsidRPr="00566FBD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</w:pPr>
      <w:r w:rsidRPr="00566FBD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Picker PR – </w:t>
      </w:r>
      <w:proofErr w:type="spellStart"/>
      <w:r w:rsidRPr="00566FBD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>talk</w:t>
      </w:r>
      <w:proofErr w:type="spellEnd"/>
      <w:r w:rsidRPr="00566FBD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 </w:t>
      </w:r>
      <w:proofErr w:type="spellStart"/>
      <w:r w:rsidRPr="00566FBD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>about</w:t>
      </w:r>
      <w:proofErr w:type="spellEnd"/>
      <w:r w:rsidRPr="00566FBD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 taste, Tel. 0662-841187-0 </w:t>
      </w:r>
    </w:p>
    <w:p w14:paraId="54F2DC63" w14:textId="1700237E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2" w:history="1">
        <w:r w:rsidRPr="00FD356A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</w:p>
    <w:p w14:paraId="784295D3" w14:textId="723408BE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p w14:paraId="2C4B69B7" w14:textId="09E14A38" w:rsidR="00A77C47" w:rsidRPr="00BD7CF5" w:rsidRDefault="00A77C47" w:rsidP="00BD7CF5">
      <w:pPr>
        <w:spacing w:line="276" w:lineRule="auto"/>
        <w:ind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sectPr w:rsidR="00A77C47" w:rsidRPr="00BD7CF5" w:rsidSect="008B39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D6415" w14:textId="77777777" w:rsidR="005417FE" w:rsidRDefault="005417FE" w:rsidP="00027560">
      <w:r>
        <w:separator/>
      </w:r>
    </w:p>
  </w:endnote>
  <w:endnote w:type="continuationSeparator" w:id="0">
    <w:p w14:paraId="5D473E06" w14:textId="77777777" w:rsidR="005417FE" w:rsidRDefault="005417FE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104A" w14:textId="77777777" w:rsidR="005B36C5" w:rsidRDefault="005B36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98533" w14:textId="77777777" w:rsidR="005417FE" w:rsidRDefault="005417FE" w:rsidP="00027560">
      <w:r>
        <w:separator/>
      </w:r>
    </w:p>
  </w:footnote>
  <w:footnote w:type="continuationSeparator" w:id="0">
    <w:p w14:paraId="05AF50A0" w14:textId="77777777" w:rsidR="005417FE" w:rsidRDefault="005417FE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1D183" w14:textId="77777777" w:rsidR="005B36C5" w:rsidRDefault="005B36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33C82"/>
    <w:multiLevelType w:val="hybridMultilevel"/>
    <w:tmpl w:val="383CD58E"/>
    <w:lvl w:ilvl="0" w:tplc="531838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169ED"/>
    <w:multiLevelType w:val="hybridMultilevel"/>
    <w:tmpl w:val="64C69C8E"/>
    <w:lvl w:ilvl="0" w:tplc="B68EF0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5579C"/>
    <w:multiLevelType w:val="hybridMultilevel"/>
    <w:tmpl w:val="40881AE0"/>
    <w:lvl w:ilvl="0" w:tplc="61DCCD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3"/>
  </w:num>
  <w:num w:numId="2" w16cid:durableId="788859169">
    <w:abstractNumId w:val="4"/>
  </w:num>
  <w:num w:numId="3" w16cid:durableId="1772505613">
    <w:abstractNumId w:val="0"/>
  </w:num>
  <w:num w:numId="4" w16cid:durableId="1774202670">
    <w:abstractNumId w:val="2"/>
  </w:num>
  <w:num w:numId="5" w16cid:durableId="1323657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7560"/>
    <w:rsid w:val="000426C4"/>
    <w:rsid w:val="000451A9"/>
    <w:rsid w:val="00045D42"/>
    <w:rsid w:val="0005481D"/>
    <w:rsid w:val="000652E1"/>
    <w:rsid w:val="00093FA0"/>
    <w:rsid w:val="000B415A"/>
    <w:rsid w:val="000B6671"/>
    <w:rsid w:val="000B7F55"/>
    <w:rsid w:val="000C52C5"/>
    <w:rsid w:val="000D6F92"/>
    <w:rsid w:val="000F15E8"/>
    <w:rsid w:val="000F2A48"/>
    <w:rsid w:val="00100094"/>
    <w:rsid w:val="00103BD5"/>
    <w:rsid w:val="001208C4"/>
    <w:rsid w:val="00146981"/>
    <w:rsid w:val="00156080"/>
    <w:rsid w:val="00156DF2"/>
    <w:rsid w:val="001665F7"/>
    <w:rsid w:val="00170EB6"/>
    <w:rsid w:val="00173D3B"/>
    <w:rsid w:val="00174CBE"/>
    <w:rsid w:val="00175B51"/>
    <w:rsid w:val="00180269"/>
    <w:rsid w:val="00184EB1"/>
    <w:rsid w:val="00196666"/>
    <w:rsid w:val="001A4415"/>
    <w:rsid w:val="001B1DA1"/>
    <w:rsid w:val="001B69B1"/>
    <w:rsid w:val="001C024B"/>
    <w:rsid w:val="001C0ADC"/>
    <w:rsid w:val="001C5699"/>
    <w:rsid w:val="001D1AFE"/>
    <w:rsid w:val="001E6C0C"/>
    <w:rsid w:val="00201360"/>
    <w:rsid w:val="00214C2C"/>
    <w:rsid w:val="002167D9"/>
    <w:rsid w:val="00224340"/>
    <w:rsid w:val="00242585"/>
    <w:rsid w:val="002922FA"/>
    <w:rsid w:val="002A36DF"/>
    <w:rsid w:val="002E1561"/>
    <w:rsid w:val="002E3C89"/>
    <w:rsid w:val="002E7877"/>
    <w:rsid w:val="00312A9C"/>
    <w:rsid w:val="003208D0"/>
    <w:rsid w:val="003237D1"/>
    <w:rsid w:val="003359B2"/>
    <w:rsid w:val="00341C17"/>
    <w:rsid w:val="00352410"/>
    <w:rsid w:val="0035591E"/>
    <w:rsid w:val="00363666"/>
    <w:rsid w:val="00372C90"/>
    <w:rsid w:val="00373283"/>
    <w:rsid w:val="00383D9D"/>
    <w:rsid w:val="00390598"/>
    <w:rsid w:val="003B1FF7"/>
    <w:rsid w:val="003C2A22"/>
    <w:rsid w:val="003C630F"/>
    <w:rsid w:val="003D0DD7"/>
    <w:rsid w:val="003E2F89"/>
    <w:rsid w:val="003F3E47"/>
    <w:rsid w:val="004068D5"/>
    <w:rsid w:val="004073D4"/>
    <w:rsid w:val="004106EB"/>
    <w:rsid w:val="00410DFC"/>
    <w:rsid w:val="004140F2"/>
    <w:rsid w:val="00425848"/>
    <w:rsid w:val="00433579"/>
    <w:rsid w:val="004361EE"/>
    <w:rsid w:val="0045378F"/>
    <w:rsid w:val="00461EF4"/>
    <w:rsid w:val="00465492"/>
    <w:rsid w:val="004654C4"/>
    <w:rsid w:val="004668FB"/>
    <w:rsid w:val="004753E6"/>
    <w:rsid w:val="004940A9"/>
    <w:rsid w:val="0049684A"/>
    <w:rsid w:val="004A36CE"/>
    <w:rsid w:val="004A7CE9"/>
    <w:rsid w:val="004B6A05"/>
    <w:rsid w:val="004D3611"/>
    <w:rsid w:val="004F5BD4"/>
    <w:rsid w:val="004F5F8F"/>
    <w:rsid w:val="00512050"/>
    <w:rsid w:val="00512E24"/>
    <w:rsid w:val="00522664"/>
    <w:rsid w:val="00523715"/>
    <w:rsid w:val="00523838"/>
    <w:rsid w:val="0053379B"/>
    <w:rsid w:val="00537365"/>
    <w:rsid w:val="005417FE"/>
    <w:rsid w:val="00541AD2"/>
    <w:rsid w:val="00565A90"/>
    <w:rsid w:val="00566FBD"/>
    <w:rsid w:val="00570BBC"/>
    <w:rsid w:val="00592451"/>
    <w:rsid w:val="005B36C5"/>
    <w:rsid w:val="005B4305"/>
    <w:rsid w:val="005D0C60"/>
    <w:rsid w:val="005D2161"/>
    <w:rsid w:val="005D2A2D"/>
    <w:rsid w:val="005D51B9"/>
    <w:rsid w:val="005D6374"/>
    <w:rsid w:val="005E1EE6"/>
    <w:rsid w:val="005E48F1"/>
    <w:rsid w:val="006011E4"/>
    <w:rsid w:val="00641DF4"/>
    <w:rsid w:val="00645A38"/>
    <w:rsid w:val="00647AAE"/>
    <w:rsid w:val="00654788"/>
    <w:rsid w:val="0065538B"/>
    <w:rsid w:val="0066030E"/>
    <w:rsid w:val="006636E8"/>
    <w:rsid w:val="00666074"/>
    <w:rsid w:val="00683188"/>
    <w:rsid w:val="006B3806"/>
    <w:rsid w:val="006B760F"/>
    <w:rsid w:val="006E2436"/>
    <w:rsid w:val="006F466F"/>
    <w:rsid w:val="00702E07"/>
    <w:rsid w:val="00704042"/>
    <w:rsid w:val="007170FD"/>
    <w:rsid w:val="00720C12"/>
    <w:rsid w:val="007307EF"/>
    <w:rsid w:val="00735F61"/>
    <w:rsid w:val="00741B20"/>
    <w:rsid w:val="007424D9"/>
    <w:rsid w:val="00746945"/>
    <w:rsid w:val="00752B06"/>
    <w:rsid w:val="00752B17"/>
    <w:rsid w:val="00754C92"/>
    <w:rsid w:val="0076322C"/>
    <w:rsid w:val="00780FF5"/>
    <w:rsid w:val="0078109C"/>
    <w:rsid w:val="007855EA"/>
    <w:rsid w:val="007B3C8D"/>
    <w:rsid w:val="007D7F8B"/>
    <w:rsid w:val="007E41A1"/>
    <w:rsid w:val="007F135E"/>
    <w:rsid w:val="0080109B"/>
    <w:rsid w:val="00803092"/>
    <w:rsid w:val="008204D4"/>
    <w:rsid w:val="00824507"/>
    <w:rsid w:val="0083584B"/>
    <w:rsid w:val="00850FF6"/>
    <w:rsid w:val="00855178"/>
    <w:rsid w:val="00856027"/>
    <w:rsid w:val="00857E57"/>
    <w:rsid w:val="008634FF"/>
    <w:rsid w:val="0086681B"/>
    <w:rsid w:val="008771AD"/>
    <w:rsid w:val="00885B8A"/>
    <w:rsid w:val="0088754B"/>
    <w:rsid w:val="008B0FED"/>
    <w:rsid w:val="008B3988"/>
    <w:rsid w:val="008B649E"/>
    <w:rsid w:val="008D496D"/>
    <w:rsid w:val="008D49F5"/>
    <w:rsid w:val="008E1F1D"/>
    <w:rsid w:val="008E56FF"/>
    <w:rsid w:val="008F23ED"/>
    <w:rsid w:val="008F2B91"/>
    <w:rsid w:val="009443FE"/>
    <w:rsid w:val="0094481E"/>
    <w:rsid w:val="00945728"/>
    <w:rsid w:val="0094593A"/>
    <w:rsid w:val="00953712"/>
    <w:rsid w:val="00961CB5"/>
    <w:rsid w:val="00966BB2"/>
    <w:rsid w:val="0097575C"/>
    <w:rsid w:val="0097695D"/>
    <w:rsid w:val="009823B8"/>
    <w:rsid w:val="00995A67"/>
    <w:rsid w:val="009A208F"/>
    <w:rsid w:val="009D0071"/>
    <w:rsid w:val="009F099C"/>
    <w:rsid w:val="009F369B"/>
    <w:rsid w:val="009F588C"/>
    <w:rsid w:val="009F7BE9"/>
    <w:rsid w:val="00A049D1"/>
    <w:rsid w:val="00A1324C"/>
    <w:rsid w:val="00A14618"/>
    <w:rsid w:val="00A32CA6"/>
    <w:rsid w:val="00A61DB4"/>
    <w:rsid w:val="00A629EB"/>
    <w:rsid w:val="00A64A96"/>
    <w:rsid w:val="00A711A7"/>
    <w:rsid w:val="00A75A7C"/>
    <w:rsid w:val="00A77C47"/>
    <w:rsid w:val="00A91F51"/>
    <w:rsid w:val="00A965C4"/>
    <w:rsid w:val="00AB0E26"/>
    <w:rsid w:val="00AB6018"/>
    <w:rsid w:val="00AD2E0C"/>
    <w:rsid w:val="00AD3646"/>
    <w:rsid w:val="00AD3E19"/>
    <w:rsid w:val="00AE5A57"/>
    <w:rsid w:val="00B0001A"/>
    <w:rsid w:val="00B13064"/>
    <w:rsid w:val="00B34563"/>
    <w:rsid w:val="00B41261"/>
    <w:rsid w:val="00B46500"/>
    <w:rsid w:val="00B638BE"/>
    <w:rsid w:val="00B63F4D"/>
    <w:rsid w:val="00B8679E"/>
    <w:rsid w:val="00B94CD9"/>
    <w:rsid w:val="00BA100D"/>
    <w:rsid w:val="00BA5B8F"/>
    <w:rsid w:val="00BA6357"/>
    <w:rsid w:val="00BA73FF"/>
    <w:rsid w:val="00BA79CC"/>
    <w:rsid w:val="00BC53AC"/>
    <w:rsid w:val="00BC581A"/>
    <w:rsid w:val="00BD134E"/>
    <w:rsid w:val="00BD7CF5"/>
    <w:rsid w:val="00BE2CC3"/>
    <w:rsid w:val="00BE3FD7"/>
    <w:rsid w:val="00BF1123"/>
    <w:rsid w:val="00BF4067"/>
    <w:rsid w:val="00C00D86"/>
    <w:rsid w:val="00C050E3"/>
    <w:rsid w:val="00C0641B"/>
    <w:rsid w:val="00C06E50"/>
    <w:rsid w:val="00C13093"/>
    <w:rsid w:val="00C13207"/>
    <w:rsid w:val="00C417E4"/>
    <w:rsid w:val="00C653E1"/>
    <w:rsid w:val="00C65535"/>
    <w:rsid w:val="00C9204A"/>
    <w:rsid w:val="00CB750E"/>
    <w:rsid w:val="00CC1377"/>
    <w:rsid w:val="00CC3203"/>
    <w:rsid w:val="00CC7D8F"/>
    <w:rsid w:val="00CC7EC9"/>
    <w:rsid w:val="00CD682E"/>
    <w:rsid w:val="00CE7306"/>
    <w:rsid w:val="00D029AC"/>
    <w:rsid w:val="00D12F71"/>
    <w:rsid w:val="00D41B77"/>
    <w:rsid w:val="00D41C65"/>
    <w:rsid w:val="00D421AA"/>
    <w:rsid w:val="00D51D20"/>
    <w:rsid w:val="00D674D7"/>
    <w:rsid w:val="00D70535"/>
    <w:rsid w:val="00D720A2"/>
    <w:rsid w:val="00D72C2C"/>
    <w:rsid w:val="00D77A3B"/>
    <w:rsid w:val="00D86DDF"/>
    <w:rsid w:val="00D916BD"/>
    <w:rsid w:val="00D93201"/>
    <w:rsid w:val="00DA2248"/>
    <w:rsid w:val="00DB56E5"/>
    <w:rsid w:val="00DD4AB8"/>
    <w:rsid w:val="00DF7F6F"/>
    <w:rsid w:val="00E05F4C"/>
    <w:rsid w:val="00E061D5"/>
    <w:rsid w:val="00E3337F"/>
    <w:rsid w:val="00E4365E"/>
    <w:rsid w:val="00E54B65"/>
    <w:rsid w:val="00E62B60"/>
    <w:rsid w:val="00E74FFC"/>
    <w:rsid w:val="00E7525D"/>
    <w:rsid w:val="00E9012F"/>
    <w:rsid w:val="00EA0311"/>
    <w:rsid w:val="00EE33A1"/>
    <w:rsid w:val="00EE6ACA"/>
    <w:rsid w:val="00F05BF5"/>
    <w:rsid w:val="00F22F53"/>
    <w:rsid w:val="00F26AA1"/>
    <w:rsid w:val="00F32003"/>
    <w:rsid w:val="00F34759"/>
    <w:rsid w:val="00F40544"/>
    <w:rsid w:val="00F4107C"/>
    <w:rsid w:val="00F5662B"/>
    <w:rsid w:val="00F5689D"/>
    <w:rsid w:val="00F83E12"/>
    <w:rsid w:val="00F8566B"/>
    <w:rsid w:val="00F866D3"/>
    <w:rsid w:val="00F94155"/>
    <w:rsid w:val="00FA1F2F"/>
    <w:rsid w:val="00FC44E7"/>
    <w:rsid w:val="00FC4E82"/>
    <w:rsid w:val="00FC530E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customStyle="1" w:styleId="Blockquote">
    <w:name w:val="Blockquote"/>
    <w:basedOn w:val="Standard"/>
    <w:rsid w:val="00B94CD9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customStyle="1" w:styleId="texthighlighted">
    <w:name w:val="texthighlighted"/>
    <w:basedOn w:val="Absatz-Standardschriftart"/>
    <w:rsid w:val="00735F61"/>
    <w:rPr>
      <w:b/>
      <w:bCs/>
      <w:color w:val="FF0000"/>
    </w:rPr>
  </w:style>
  <w:style w:type="paragraph" w:styleId="StandardWeb">
    <w:name w:val="Normal (Web)"/>
    <w:basedOn w:val="Standard"/>
    <w:uiPriority w:val="99"/>
    <w:semiHidden/>
    <w:unhideWhenUsed/>
    <w:rsid w:val="00566FBD"/>
    <w:pPr>
      <w:spacing w:before="100" w:beforeAutospacing="1" w:after="100" w:afterAutospacing="1"/>
    </w:pPr>
    <w:rPr>
      <w:rFonts w:ascii="Aptos" w:eastAsiaTheme="minorHAnsi" w:hAnsi="Aptos" w:cs="Aptos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icker-pr.a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Users/ingeborg/Desktop/SLOW_Guetesiegel_Goldgelb_DE.p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3</cp:revision>
  <cp:lastPrinted>2024-06-26T12:01:00Z</cp:lastPrinted>
  <dcterms:created xsi:type="dcterms:W3CDTF">2024-06-28T06:35:00Z</dcterms:created>
  <dcterms:modified xsi:type="dcterms:W3CDTF">2024-06-28T06:40:00Z</dcterms:modified>
</cp:coreProperties>
</file>